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60F93" w14:textId="4D81AAC1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Poštovani roditelji,</w:t>
      </w:r>
    </w:p>
    <w:p w14:paraId="02809B23" w14:textId="5B48C66D" w:rsidR="00D93950" w:rsidRPr="00D93950" w:rsidRDefault="00D93950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Obzirom da smo svjedoci širenja virusa koji uzorkuje COVID-19, molimo vas da obratite pažnju za sljedeće informacije koje bi mogle biti presudne da se na vrijeme zaštite ili otkrijete bolest.</w:t>
      </w:r>
    </w:p>
    <w:p w14:paraId="0E9985A5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Put prijenosa infekcije</w:t>
      </w:r>
    </w:p>
    <w:p w14:paraId="32A8B115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Virus koji uzrokuje COVID-19 prenosi se sa zaražene osobe na njezine kontakte izlučevinama dišnog sustava. Ulazno mjesto virusa u organizam čovjeka su dišni sustav (udahnu se sitne kapljice koje napuste dišni sustav bolesnika) i sluznica oka, usta ili nosa (sitne kapljice koje sadrže virus slete na sluznice ili se rukama prenesu). Drugim riječima, zarazna osoba može zaraziti druge osobe u svojoj okolini govorom, kašljanjem, kihanjem i pjevanjem te posredno putem ruku ili predmeta koji su kontaminirani kapljicama koje izlaze iz dišnog sustava prilikom govora, kašljanja, kihanja i pjevanja.</w:t>
      </w:r>
    </w:p>
    <w:p w14:paraId="0C9E4E92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Simptomi bolesti</w:t>
      </w:r>
    </w:p>
    <w:p w14:paraId="3038E5A5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Simptomi bolesti kreću se u rasponu od infekcije bez simptoma do zatajenja pluća i drugih organa, koje može završiti smrću boelsnika. Učestalost pojedinih stupnjeva bolesti u populaciji ovisi o dobi zaraženih osoba, prisutnosti nekih zdravstvenih stanja koja povećavaju rizik za razvoj teških oblika bolesti, o količini virusa kojoj je bolesnik izložen i drugim za sada nepoznatim čimbenicima.</w:t>
      </w:r>
    </w:p>
    <w:p w14:paraId="11CEC409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Kod osoba koje razviju simptome bolesti, najčešći su simptomi kašalj, povišena tjelesna temperatura, umor/iznemoglost, glavobolja, grlobolja, bolovi u mišićima i zglobovima, nedostatak zraka, gubitak osjeta mirisa i/ili okusa.</w:t>
      </w:r>
    </w:p>
    <w:p w14:paraId="44433F9F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Vrijeme inkubacije</w:t>
      </w:r>
    </w:p>
    <w:p w14:paraId="62EC92FF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Vrijeme inkubacije, tj. broj dana potrebnih da počne bolest nakon zaražavanja je najčešće 4-6 dana, ali može biti i kraće ili dulje, u rasponu od 2 do 14 dana.</w:t>
      </w:r>
    </w:p>
    <w:p w14:paraId="28D0317B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Trajanje zaraznosti</w:t>
      </w:r>
    </w:p>
    <w:p w14:paraId="5607044A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Osoba koja oboli je zarazna za svoje kontakte 1-2 dana prije početka bolesti i narednih deset dana. Kod teških oblika bolesti, koji zahtijevaju bolničko liječenje, zaraznost može trajati dulje od 10 dana. Osoba koja se zarazi, a ne razvije simptome bolesti je najvjerojatnije zarazna za svoje kontakte desetak dana, ali je ovdje teško procijeniti početak zaraznosti, pa se kao početak zaraznosti uobičajeno računa 1-2 dana prije uzimanja brisa u kojem je nađen virus.</w:t>
      </w:r>
    </w:p>
    <w:p w14:paraId="663C6518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Mjere sprječavanja bolesti</w:t>
      </w:r>
    </w:p>
    <w:p w14:paraId="35FF3E3C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 xml:space="preserve">Glavne mjere u sprječavanju prijenosa infekcije proizlaze iz puteva prijenosa. </w:t>
      </w:r>
      <w:r w:rsidRPr="00D93950">
        <w:rPr>
          <w:sz w:val="24"/>
          <w:szCs w:val="24"/>
          <w:u w:val="single"/>
        </w:rPr>
        <w:t>Fizička udaljenost</w:t>
      </w:r>
      <w:r w:rsidRPr="00D93950">
        <w:rPr>
          <w:sz w:val="24"/>
          <w:szCs w:val="24"/>
        </w:rPr>
        <w:t xml:space="preserve"> smanjuje mogućnost izravnog slijetanja kapljica dišnog sustava bolesnika na sluznice zdrave osobe. </w:t>
      </w:r>
      <w:r w:rsidRPr="00D93950">
        <w:rPr>
          <w:sz w:val="24"/>
          <w:szCs w:val="24"/>
          <w:u w:val="single"/>
        </w:rPr>
        <w:t>Maska</w:t>
      </w:r>
      <w:r w:rsidRPr="00D93950">
        <w:rPr>
          <w:sz w:val="24"/>
          <w:szCs w:val="24"/>
        </w:rPr>
        <w:t xml:space="preserve"> smanjuje izbacivanje kapljica dišnog sustava bolesnika u okolinu kad ju bolesnik nosi, a u zdrave osobe maska smanjuje mogućnost udisanja kapljica iz zraka. </w:t>
      </w:r>
      <w:r w:rsidRPr="00D93950">
        <w:rPr>
          <w:sz w:val="24"/>
          <w:szCs w:val="24"/>
          <w:u w:val="single"/>
        </w:rPr>
        <w:t xml:space="preserve">Učestalo pranje ruku, ili dezinfekcija ruku </w:t>
      </w:r>
      <w:r w:rsidRPr="00D93950">
        <w:rPr>
          <w:sz w:val="24"/>
          <w:szCs w:val="24"/>
        </w:rPr>
        <w:t xml:space="preserve">kad nije moguće oprati ih, izbjegavanje diranja očiju, usta i nosa smanjuje mogućnost prijenosa virusa na sluznice oka, usta i nosa </w:t>
      </w:r>
      <w:r w:rsidRPr="00D93950">
        <w:rPr>
          <w:sz w:val="24"/>
          <w:szCs w:val="24"/>
        </w:rPr>
        <w:lastRenderedPageBreak/>
        <w:t xml:space="preserve">putem kontaminiranih ruku. Često i temeljito </w:t>
      </w:r>
      <w:r w:rsidRPr="00D93950">
        <w:rPr>
          <w:sz w:val="24"/>
          <w:szCs w:val="24"/>
          <w:u w:val="single"/>
        </w:rPr>
        <w:t>čišćenje površina i predmeta</w:t>
      </w:r>
      <w:r w:rsidRPr="00D93950">
        <w:rPr>
          <w:sz w:val="24"/>
          <w:szCs w:val="24"/>
        </w:rPr>
        <w:t xml:space="preserve"> kojima se bolesnik služi smanjuje mogućnost kontaminiranja ruku i unos virusa u sluznicu zdravih osoba.</w:t>
      </w:r>
    </w:p>
    <w:p w14:paraId="1C034895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Bliski kontakt</w:t>
      </w:r>
    </w:p>
    <w:p w14:paraId="45044C3A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U svrhu procjene okolnosti koje su dovele do zaražavanja bolesnika i identificiranja osoba koje su bili izloženi infekciji u kontaktu s bolesnikom, bliski kontakt, tj. osoba za koju se smatra da je bila izložena infekciji, definira se na slijedeći nači:</w:t>
      </w:r>
    </w:p>
    <w:p w14:paraId="50ED2D94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Bliski kontakt je osoba koja je u vremenu do 2 dana prije početka bolesti kod bolesnika i tijekom bolesti bolesnika</w:t>
      </w:r>
    </w:p>
    <w:p w14:paraId="35FA5ECF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- imala fizički kontakt (uključujući rukovanje, zagrljaj...) ili se bolesnik iskašljao/kihnuo prema osobi</w:t>
      </w:r>
    </w:p>
    <w:p w14:paraId="6113EF15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- bila s bolesnikom licem u lice na udaljenosti manjoj od dva metra (u zatvorenom prostoru pod određenim okolnostima se i udaljenost veća od dva metra može smatrati bliskim kontaktom) dulje od 15 minuta (ako je kontakt licem u lice na vrlo maloj udaljenosti, i manje od 15 minuta trajanja kontakta se može smatrati bliskim kontaktom)</w:t>
      </w:r>
    </w:p>
    <w:p w14:paraId="54C7E832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- njegovala bolesnika;</w:t>
      </w:r>
    </w:p>
    <w:p w14:paraId="1423B1C4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- putovala u istom prijevoznom sredstvu s bolesnikom (udaljenost od bolesnika koja se definira bliskim kontaktom u prijevoznom sredstvu ovisi o trajanju putovanja)</w:t>
      </w:r>
    </w:p>
    <w:p w14:paraId="38675963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- s bolesnikom dijeli zajedničko kućanstvo.</w:t>
      </w:r>
    </w:p>
    <w:p w14:paraId="6FDCF2BE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Ova definicija bliskog kontakta okvir je za postupanje, no svaka situacija može se razlikovati te se definiranje bliskog kontakta u nekim situacijama mora prepustiti individualnoj epidemiološkoj procjeni.  Stoga, ako ste nesigurni u smislu zadovoljavate li kriterije definicije bliskog kontakta, možete nas dodatno kontaktirati kao svog nadležnog epidemiologa.</w:t>
      </w:r>
    </w:p>
    <w:p w14:paraId="0A5963AE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 xml:space="preserve">Izolacija </w:t>
      </w:r>
    </w:p>
    <w:p w14:paraId="2251B90B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Radi sprječavanja širenja bolesti na bliske osobe, bolesnici se moraju izolirati u trajanju od deset dana od od pojave prvih simptoma, a kod osoba koje nemaju simptome od dana testiranja. To podrazumijeva smanjiti sve kontakte s drugim ljudima na minimum s ciljem da se spriječi širenje infekcije na druge osobe. Bolesnik mora biti sam u sobi koja se redovito provjetrava, a pri nužnim kontaktima (s onima koji skrbe o njegovu zdravlju, eventualno ukućanima ako je izolacija u kući) obavezno nositi masku. Fizički kontakt svakako treba izbjegavati. Bolesnik mora pojačano voditi higijenu ruku i svoje okoline, tj. učestalo prati/dezinficirati ruke, sve površine i predmete koji dođu u kontakt s izlučevinama dišnog sustava temeljito čistiti/dezinficirati, prilikom kihanja, kašljanja i brisanja nosa koristiti jednokratne maramice i odmah nakon upotrebe ih baciti u smeće i oprati ruke i lice, koristiti vlastiti ručnik i druge higijenske potrepštine, temeljito oprati za sobom WC, kadu, umivaonik, kuhinjski stol, nakon korištenja. Ako je neizbježan boravak u istoj prostoriji s ukućanima, trebaju bolesnik i ukućani koristiti masku i držati fizičku udaljenost od njmanje dva metra, a prostorija treba biti provjetravana.</w:t>
      </w:r>
    </w:p>
    <w:p w14:paraId="3434A2A1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lastRenderedPageBreak/>
        <w:t>Bolesnik u izolaciji ne odlazi na posao. Ako zbog izolacije morate otvoriti bolovanje (ne mogu dogovoriti s poslodavcem rad od kuće ili slobodne dane, Vaše zdravstveno stanje ne omogućava nikakav rad), javite se svom izabranom liječniku, koji će u digitalnoj platformi za praćenje COVID-19 vidjeti da ste Vi upisani kao bolesnik, a također će i dobiti nalaz Vašeg testiranja i na temelju tih informacija će Vam otvoriti bolovanje.</w:t>
      </w:r>
    </w:p>
    <w:p w14:paraId="624FC6D7" w14:textId="77777777" w:rsidR="00592A7D" w:rsidRPr="00D93950" w:rsidRDefault="00592A7D" w:rsidP="00592A7D">
      <w:pPr>
        <w:rPr>
          <w:b/>
          <w:bCs/>
          <w:sz w:val="24"/>
          <w:szCs w:val="24"/>
        </w:rPr>
      </w:pPr>
      <w:r w:rsidRPr="00D93950">
        <w:rPr>
          <w:b/>
          <w:bCs/>
          <w:sz w:val="24"/>
          <w:szCs w:val="24"/>
        </w:rPr>
        <w:t>Karantena</w:t>
      </w:r>
    </w:p>
    <w:p w14:paraId="298C0378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Karantena/samooizolacija je izolacija zdravih ljudi za koje se zna da su bili izloženi infekciji i postoji povećana vjerojatnost da su se zarazili. Provodi se s ciljem da izložena osoba, ako oboli i postane zarazna za okolinu ima što manji broj kontakata u vrijeme kad još ne zna da je zarazna. Naime, ako razvije simptome bolesti, bit će zarazna za bliske osobe i dan-dva prije nego što je razvila simptome, tj. dok još niti ne zna da će oboljelti. Isto tako zaražene osobe mogu biti zarazne za okolinu, a da nikada ne razviju simptome.</w:t>
      </w:r>
    </w:p>
    <w:p w14:paraId="7B6DD281" w14:textId="77777777" w:rsidR="00592A7D" w:rsidRPr="00D93950" w:rsidRDefault="00592A7D" w:rsidP="00592A7D">
      <w:pPr>
        <w:rPr>
          <w:sz w:val="24"/>
          <w:szCs w:val="24"/>
        </w:rPr>
      </w:pPr>
      <w:r w:rsidRPr="00D93950">
        <w:rPr>
          <w:sz w:val="24"/>
          <w:szCs w:val="24"/>
        </w:rPr>
        <w:t>Zbog toga se bliski kontakti oboljelih trebaju na jednak način izolirati od okoline kao i bolesnici. S obzirom da je inkubacija bolesti 14 dana, karantena/samoizolacija kontakata oboljeloga treba trajati 14 dana od zadnjeg kontakt s bolesnikom.</w:t>
      </w:r>
    </w:p>
    <w:p w14:paraId="00AE4DE0" w14:textId="39EE4D10" w:rsidR="00D870CB" w:rsidRPr="00D93950" w:rsidRDefault="00D870CB">
      <w:pPr>
        <w:rPr>
          <w:sz w:val="24"/>
          <w:szCs w:val="24"/>
        </w:rPr>
      </w:pPr>
    </w:p>
    <w:sectPr w:rsidR="00D870CB" w:rsidRPr="00D93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30"/>
    <w:rsid w:val="00031B66"/>
    <w:rsid w:val="000B0495"/>
    <w:rsid w:val="001F6BCC"/>
    <w:rsid w:val="00287A85"/>
    <w:rsid w:val="00310BF4"/>
    <w:rsid w:val="00356BF0"/>
    <w:rsid w:val="003F5E31"/>
    <w:rsid w:val="00435FC7"/>
    <w:rsid w:val="005625E9"/>
    <w:rsid w:val="00592A7D"/>
    <w:rsid w:val="00652064"/>
    <w:rsid w:val="00664630"/>
    <w:rsid w:val="006A67FF"/>
    <w:rsid w:val="0072347F"/>
    <w:rsid w:val="00797478"/>
    <w:rsid w:val="009204F1"/>
    <w:rsid w:val="00927EAE"/>
    <w:rsid w:val="00BC32DB"/>
    <w:rsid w:val="00BD1741"/>
    <w:rsid w:val="00C106D0"/>
    <w:rsid w:val="00C56DDE"/>
    <w:rsid w:val="00C802DB"/>
    <w:rsid w:val="00D870CB"/>
    <w:rsid w:val="00D93950"/>
    <w:rsid w:val="00E12331"/>
    <w:rsid w:val="00E42BB8"/>
    <w:rsid w:val="00F17088"/>
    <w:rsid w:val="00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C04B"/>
  <w15:chartTrackingRefBased/>
  <w15:docId w15:val="{5E2C72A4-C122-44CB-BEC8-6F2A3831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92A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Lovrić</dc:creator>
  <cp:keywords/>
  <dc:description/>
  <cp:lastModifiedBy>Korisnik</cp:lastModifiedBy>
  <cp:revision>2</cp:revision>
  <dcterms:created xsi:type="dcterms:W3CDTF">2020-11-05T10:50:00Z</dcterms:created>
  <dcterms:modified xsi:type="dcterms:W3CDTF">2020-11-05T10:50:00Z</dcterms:modified>
</cp:coreProperties>
</file>