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D8" w:rsidRPr="003C0A63" w:rsidRDefault="002C11D8" w:rsidP="002C11D8">
      <w:pPr>
        <w:rPr>
          <w:rFonts w:eastAsia="Arial Unicode MS"/>
        </w:rPr>
      </w:pPr>
      <w:bookmarkStart w:id="0" w:name="_GoBack"/>
      <w:bookmarkEnd w:id="0"/>
      <w:r w:rsidRPr="003C0A63">
        <w:rPr>
          <w:rFonts w:eastAsia="Arial Unicode MS"/>
          <w:lang w:eastAsia="en-US"/>
        </w:rPr>
        <w:t xml:space="preserve">Na temelju odredbe članka 54. stavak 1. Zakona o ustanovama („Narodne novine“ broj 76/93, 29/97, 47/99 i 35/08), odredbe članka 98. stavka 3. Zakona o odgoju i obrazovanju u osnovnoj i srednjoj školi („Narodne novine“ 87/08, 86/09, 92/10, 105/10-ispravak, 90/11. 5/12., 16/12., 86/12., 126/12., 94/13. i 152/14.), te članka 54. Statuta Osnovne škole Visoko, Školski odbor Osnovne škole Visoko, a na temelju prethodne suglasnosti Varaždinske županije, </w:t>
      </w:r>
      <w:r w:rsidR="00BC1151">
        <w:rPr>
          <w:rFonts w:eastAsia="Arial Unicode MS"/>
          <w:lang w:eastAsia="en-US"/>
        </w:rPr>
        <w:t xml:space="preserve">           </w:t>
      </w:r>
      <w:r w:rsidRPr="003C0A63">
        <w:rPr>
          <w:rFonts w:eastAsia="Arial Unicode MS"/>
          <w:lang w:eastAsia="en-US"/>
        </w:rPr>
        <w:t xml:space="preserve">Klasa: </w:t>
      </w:r>
      <w:r w:rsidR="00BC1151">
        <w:rPr>
          <w:rFonts w:eastAsia="Arial Unicode MS"/>
          <w:lang w:eastAsia="en-US"/>
        </w:rPr>
        <w:t>012-03/15-01/33</w:t>
      </w:r>
      <w:r w:rsidRPr="003C0A63">
        <w:rPr>
          <w:rFonts w:eastAsia="Arial Unicode MS"/>
          <w:lang w:eastAsia="en-US"/>
        </w:rPr>
        <w:t xml:space="preserve">, Urbroj: </w:t>
      </w:r>
      <w:r w:rsidR="00BC1151">
        <w:rPr>
          <w:rFonts w:eastAsia="Arial Unicode MS"/>
          <w:lang w:eastAsia="en-US"/>
        </w:rPr>
        <w:t>2186/1-02/1-15-3</w:t>
      </w:r>
      <w:r w:rsidRPr="003C0A63">
        <w:rPr>
          <w:rFonts w:eastAsia="Arial Unicode MS"/>
          <w:lang w:eastAsia="en-US"/>
        </w:rPr>
        <w:t xml:space="preserve"> od </w:t>
      </w:r>
      <w:r w:rsidR="00BC1151">
        <w:rPr>
          <w:rFonts w:eastAsia="Arial Unicode MS"/>
          <w:lang w:eastAsia="en-US"/>
        </w:rPr>
        <w:t>9. ožujka 2015</w:t>
      </w:r>
      <w:r w:rsidRPr="003C0A63">
        <w:rPr>
          <w:rFonts w:eastAsia="Arial Unicode MS"/>
          <w:lang w:eastAsia="en-US"/>
        </w:rPr>
        <w:t xml:space="preserve">. godine, dana </w:t>
      </w:r>
      <w:r w:rsidR="00BC1151">
        <w:rPr>
          <w:rFonts w:eastAsia="Arial Unicode MS"/>
          <w:lang w:eastAsia="en-US"/>
        </w:rPr>
        <w:t>24.ožujka 2015.</w:t>
      </w:r>
      <w:r w:rsidRPr="003C0A63">
        <w:rPr>
          <w:rFonts w:eastAsia="Arial Unicode MS"/>
          <w:lang w:eastAsia="en-US"/>
        </w:rPr>
        <w:t xml:space="preserve"> godine,    d o n o s i</w:t>
      </w:r>
    </w:p>
    <w:p w:rsidR="002C11D8" w:rsidRPr="003C0A63" w:rsidRDefault="002C11D8" w:rsidP="002C11D8">
      <w:pPr>
        <w:rPr>
          <w:rFonts w:eastAsia="Arial Unicode MS"/>
        </w:rPr>
      </w:pPr>
    </w:p>
    <w:p w:rsidR="002C11D8" w:rsidRPr="003C0A63" w:rsidRDefault="001737FA" w:rsidP="001737FA">
      <w:pPr>
        <w:jc w:val="center"/>
        <w:rPr>
          <w:rFonts w:eastAsia="Arial Unicode MS"/>
        </w:rPr>
      </w:pPr>
      <w:r>
        <w:rPr>
          <w:rFonts w:eastAsia="Arial Unicode MS"/>
        </w:rPr>
        <w:t>IZMJEN</w:t>
      </w:r>
      <w:r w:rsidR="00BC1151">
        <w:rPr>
          <w:rFonts w:eastAsia="Arial Unicode MS"/>
        </w:rPr>
        <w:t>E</w:t>
      </w:r>
      <w:r>
        <w:rPr>
          <w:rFonts w:eastAsia="Arial Unicode MS"/>
        </w:rPr>
        <w:t xml:space="preserve"> I DOPUN</w:t>
      </w:r>
      <w:r w:rsidR="00C212D4">
        <w:rPr>
          <w:rFonts w:eastAsia="Arial Unicode MS"/>
        </w:rPr>
        <w:t>E</w:t>
      </w:r>
      <w:r>
        <w:rPr>
          <w:rFonts w:eastAsia="Arial Unicode MS"/>
        </w:rPr>
        <w:t xml:space="preserve"> </w:t>
      </w:r>
      <w:r w:rsidR="002C11D8" w:rsidRPr="003C0A63">
        <w:rPr>
          <w:rFonts w:eastAsia="Arial Unicode MS"/>
        </w:rPr>
        <w:t xml:space="preserve">STATUTA </w:t>
      </w:r>
    </w:p>
    <w:p w:rsidR="002C11D8" w:rsidRPr="003C0A63" w:rsidRDefault="002C11D8" w:rsidP="002C11D8">
      <w:pPr>
        <w:jc w:val="center"/>
        <w:rPr>
          <w:rFonts w:eastAsia="Arial Unicode MS"/>
        </w:rPr>
      </w:pPr>
      <w:r w:rsidRPr="003C0A63">
        <w:rPr>
          <w:rFonts w:eastAsia="Arial Unicode MS"/>
        </w:rPr>
        <w:t>OSNOVNE ŠKOLE VISOKO</w:t>
      </w:r>
    </w:p>
    <w:p w:rsidR="002C11D8" w:rsidRDefault="002C11D8" w:rsidP="002C11D8">
      <w:pPr>
        <w:jc w:val="center"/>
        <w:rPr>
          <w:rFonts w:eastAsia="Arial Unicode MS"/>
        </w:rPr>
      </w:pPr>
    </w:p>
    <w:p w:rsidR="003C0A63" w:rsidRPr="003C0A63" w:rsidRDefault="003C0A63" w:rsidP="002C11D8">
      <w:pPr>
        <w:jc w:val="center"/>
        <w:rPr>
          <w:rFonts w:eastAsia="Arial Unicode MS"/>
        </w:rPr>
      </w:pPr>
    </w:p>
    <w:p w:rsidR="002C11D8" w:rsidRPr="003C0A63" w:rsidRDefault="002C11D8" w:rsidP="002C11D8">
      <w:pPr>
        <w:jc w:val="center"/>
        <w:rPr>
          <w:rFonts w:eastAsia="Arial Unicode MS"/>
        </w:rPr>
      </w:pPr>
      <w:r w:rsidRPr="003C0A63">
        <w:rPr>
          <w:rFonts w:eastAsia="Arial Unicode MS"/>
        </w:rPr>
        <w:t>Članak 1.</w:t>
      </w:r>
    </w:p>
    <w:p w:rsidR="002C11D8" w:rsidRDefault="002C11D8" w:rsidP="002C11D8">
      <w:pPr>
        <w:jc w:val="center"/>
        <w:rPr>
          <w:rFonts w:eastAsia="Arial Unicode MS"/>
        </w:rPr>
      </w:pPr>
    </w:p>
    <w:p w:rsidR="00EF574C" w:rsidRDefault="00EF574C" w:rsidP="00BC1151">
      <w:pPr>
        <w:rPr>
          <w:rFonts w:eastAsia="Arial Unicode MS"/>
        </w:rPr>
      </w:pPr>
      <w:r>
        <w:rPr>
          <w:rFonts w:eastAsia="Arial Unicode MS"/>
        </w:rPr>
        <w:t xml:space="preserve">U </w:t>
      </w:r>
      <w:r w:rsidR="00F000EA">
        <w:rPr>
          <w:rFonts w:eastAsia="Arial Unicode MS"/>
        </w:rPr>
        <w:t>članku 1. Statuta</w:t>
      </w:r>
      <w:r w:rsidR="00F000EA" w:rsidRPr="003C0A63">
        <w:rPr>
          <w:rFonts w:eastAsia="Arial Unicode MS"/>
        </w:rPr>
        <w:t xml:space="preserve"> Osnovne škole Visoko (Klasa: 012-03-01/08-1-3; Urbroj: 380/08-01) </w:t>
      </w:r>
      <w:r>
        <w:rPr>
          <w:rFonts w:eastAsia="Arial Unicode MS"/>
        </w:rPr>
        <w:t xml:space="preserve">brišu se riječi „izricanje pedagoških mjera“. </w:t>
      </w:r>
    </w:p>
    <w:p w:rsidR="00EF574C" w:rsidRDefault="00EF574C" w:rsidP="00EF574C">
      <w:pPr>
        <w:rPr>
          <w:rFonts w:eastAsia="Arial Unicode MS"/>
        </w:rPr>
      </w:pPr>
    </w:p>
    <w:p w:rsidR="00EF574C" w:rsidRDefault="00EF574C" w:rsidP="00EF574C">
      <w:pPr>
        <w:jc w:val="center"/>
        <w:rPr>
          <w:rFonts w:eastAsia="Arial Unicode MS"/>
        </w:rPr>
      </w:pPr>
      <w:r>
        <w:rPr>
          <w:rFonts w:eastAsia="Arial Unicode MS"/>
        </w:rPr>
        <w:t>Članak 2.</w:t>
      </w:r>
    </w:p>
    <w:p w:rsidR="00EF574C" w:rsidRPr="003C0A63" w:rsidRDefault="00EF574C" w:rsidP="00EF574C">
      <w:pPr>
        <w:jc w:val="center"/>
        <w:rPr>
          <w:rFonts w:eastAsia="Arial Unicode MS"/>
        </w:rPr>
      </w:pPr>
    </w:p>
    <w:p w:rsidR="002C11D8" w:rsidRPr="003C0A63" w:rsidRDefault="00F000EA" w:rsidP="002C11D8">
      <w:pPr>
        <w:jc w:val="both"/>
        <w:rPr>
          <w:rFonts w:eastAsia="Arial Unicode MS"/>
        </w:rPr>
      </w:pPr>
      <w:r>
        <w:rPr>
          <w:rFonts w:eastAsia="Arial Unicode MS"/>
        </w:rPr>
        <w:t>Č</w:t>
      </w:r>
      <w:r w:rsidR="002C11D8" w:rsidRPr="003C0A63">
        <w:rPr>
          <w:rFonts w:eastAsia="Arial Unicode MS"/>
        </w:rPr>
        <w:t xml:space="preserve">lanak 17. </w:t>
      </w:r>
      <w:r>
        <w:rPr>
          <w:rFonts w:eastAsia="Arial Unicode MS"/>
        </w:rPr>
        <w:t xml:space="preserve">mijenja se </w:t>
      </w:r>
      <w:r w:rsidR="002C11D8" w:rsidRPr="003C0A63">
        <w:rPr>
          <w:rFonts w:eastAsia="Arial Unicode MS"/>
        </w:rPr>
        <w:t>i glasi:</w:t>
      </w:r>
    </w:p>
    <w:p w:rsidR="002C11D8" w:rsidRPr="003C0A63" w:rsidRDefault="002C11D8" w:rsidP="002C11D8">
      <w:pPr>
        <w:jc w:val="both"/>
        <w:rPr>
          <w:rFonts w:eastAsia="Arial Unicode MS"/>
        </w:rPr>
      </w:pPr>
      <w:r w:rsidRPr="003C0A63">
        <w:rPr>
          <w:rFonts w:eastAsia="Arial Unicode MS"/>
        </w:rPr>
        <w:tab/>
        <w:t>„Škola radi na temelju školskog kurikuluma i godišnjeg plana i programa rada.</w:t>
      </w:r>
    </w:p>
    <w:p w:rsidR="002C11D8" w:rsidRPr="003C0A63" w:rsidRDefault="002C11D8" w:rsidP="002C11D8">
      <w:pPr>
        <w:jc w:val="both"/>
        <w:rPr>
          <w:rFonts w:eastAsia="Arial Unicode MS"/>
        </w:rPr>
      </w:pPr>
      <w:r w:rsidRPr="003C0A63">
        <w:rPr>
          <w:rFonts w:eastAsia="Arial Unicode MS"/>
        </w:rPr>
        <w:tab/>
        <w:t>Školski  kurikulum  donosi  se  na  t</w:t>
      </w:r>
      <w:r w:rsidR="007963E4">
        <w:rPr>
          <w:rFonts w:eastAsia="Arial Unicode MS"/>
        </w:rPr>
        <w:t xml:space="preserve">emelju  nacionalnog  kurikuluma i nastavnog plana i programa. </w:t>
      </w:r>
    </w:p>
    <w:p w:rsidR="002C11D8" w:rsidRPr="003C0A63" w:rsidRDefault="002C11D8" w:rsidP="002C11D8">
      <w:pPr>
        <w:jc w:val="both"/>
        <w:rPr>
          <w:rFonts w:eastAsia="Arial Unicode MS"/>
        </w:rPr>
      </w:pPr>
      <w:r w:rsidRPr="003C0A63">
        <w:rPr>
          <w:rFonts w:eastAsia="Arial Unicode MS"/>
        </w:rPr>
        <w:tab/>
        <w:t>Školski kurikulum donosi prema prijedlogu Učiteljskog vijeća i prethodnog mišljenja Vijeća roditelja, Školski odbor najkasnije do 30. rujna  tekuće godine.</w:t>
      </w:r>
    </w:p>
    <w:p w:rsidR="002C11D8" w:rsidRPr="003C0A63" w:rsidRDefault="002C11D8" w:rsidP="002C11D8">
      <w:pPr>
        <w:jc w:val="both"/>
        <w:rPr>
          <w:rFonts w:eastAsia="Arial Unicode MS"/>
        </w:rPr>
      </w:pPr>
      <w:r w:rsidRPr="003C0A63">
        <w:rPr>
          <w:rFonts w:eastAsia="Arial Unicode MS"/>
        </w:rPr>
        <w:tab/>
        <w:t>Godišnji plan i program rada Škole, na temelju nastavnog plana i programa i školskog kurikuluma, prema prijedlogu ravnatelja i prethodnom mišljenju Vijeća roditelja, donosi Školski odbor najkasnije do 30. rujna tekuće godine.</w:t>
      </w:r>
    </w:p>
    <w:p w:rsidR="002C11D8" w:rsidRPr="003C0A63" w:rsidRDefault="002C11D8" w:rsidP="002C11D8">
      <w:pPr>
        <w:jc w:val="both"/>
        <w:rPr>
          <w:rFonts w:eastAsia="Arial Unicode MS"/>
        </w:rPr>
      </w:pPr>
      <w:r w:rsidRPr="003C0A63">
        <w:rPr>
          <w:rFonts w:eastAsia="Arial Unicode MS"/>
        </w:rPr>
        <w:tab/>
        <w:t>O prijedlogu školskog kurikuluma i godišnjeg plana i programa raspravlja Vijeće roditelja koje je svoje mišljenje dužno dostaviti Školskom odboru. Ukoliko Vijeće roditelja ne dostavi prethodno mišljenje, smatra se da na prijedlog školskog kurikuluma i godišnjeg plana i programa rada nema primjedbi.</w:t>
      </w:r>
    </w:p>
    <w:p w:rsidR="002C11D8" w:rsidRPr="003C0A63" w:rsidRDefault="002C11D8" w:rsidP="002C11D8">
      <w:pPr>
        <w:jc w:val="both"/>
        <w:rPr>
          <w:rFonts w:eastAsia="Arial Unicode MS"/>
        </w:rPr>
      </w:pPr>
      <w:r w:rsidRPr="003C0A63">
        <w:rPr>
          <w:rFonts w:eastAsia="Arial Unicode MS"/>
        </w:rPr>
        <w:tab/>
        <w:t>Godišnji plan i Školski kurikulum obavezno je elektroničkim putem dostaviti Ministarstvu do 5. listopada tekuće godine te objaviti na web stranici Škole u skladu s propisima vezanim uz zaštitu osobnih podataka.“</w:t>
      </w:r>
    </w:p>
    <w:p w:rsidR="002C11D8" w:rsidRPr="003C0A63" w:rsidRDefault="002C11D8" w:rsidP="002C11D8">
      <w:pPr>
        <w:jc w:val="both"/>
        <w:rPr>
          <w:rFonts w:eastAsia="Arial Unicode MS"/>
        </w:rPr>
      </w:pPr>
    </w:p>
    <w:p w:rsidR="002C11D8" w:rsidRPr="003C0A63" w:rsidRDefault="00EF574C" w:rsidP="002C11D8">
      <w:pPr>
        <w:jc w:val="center"/>
        <w:rPr>
          <w:rFonts w:eastAsia="Arial Unicode MS"/>
        </w:rPr>
      </w:pPr>
      <w:r>
        <w:rPr>
          <w:rFonts w:eastAsia="Arial Unicode MS"/>
        </w:rPr>
        <w:t>Članak 3</w:t>
      </w:r>
      <w:r w:rsidR="002C11D8" w:rsidRPr="003C0A63">
        <w:rPr>
          <w:rFonts w:eastAsia="Arial Unicode MS"/>
        </w:rPr>
        <w:t>.</w:t>
      </w:r>
    </w:p>
    <w:p w:rsidR="002C11D8" w:rsidRPr="003C0A63" w:rsidRDefault="002C11D8" w:rsidP="002C11D8">
      <w:pPr>
        <w:rPr>
          <w:rFonts w:eastAsia="Arial Unicode MS"/>
        </w:rPr>
      </w:pPr>
    </w:p>
    <w:p w:rsidR="00AC471C" w:rsidRPr="003C0A63" w:rsidRDefault="00AC471C" w:rsidP="00AC471C">
      <w:pPr>
        <w:rPr>
          <w:rFonts w:eastAsia="Arial Unicode MS"/>
        </w:rPr>
      </w:pPr>
      <w:r w:rsidRPr="003C0A63">
        <w:rPr>
          <w:rFonts w:eastAsia="Arial Unicode MS"/>
        </w:rPr>
        <w:t>U članku 32. stavak 2. mijenja se i glasi:</w:t>
      </w:r>
    </w:p>
    <w:p w:rsidR="00AC471C" w:rsidRPr="003C0A63" w:rsidRDefault="00AC471C" w:rsidP="00AC471C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„Odluku o kućnom redu donosi školski odbor nakon provedene rasprave na učiteljskom vijeću, vijeću roditelja i vijeću učenika.“.</w:t>
      </w:r>
    </w:p>
    <w:p w:rsidR="00AC471C" w:rsidRPr="003C0A63" w:rsidRDefault="00AC471C" w:rsidP="002C11D8">
      <w:pPr>
        <w:rPr>
          <w:rFonts w:eastAsia="Arial Unicode MS"/>
        </w:rPr>
      </w:pPr>
    </w:p>
    <w:p w:rsidR="00AC471C" w:rsidRPr="003C0A63" w:rsidRDefault="002F2F22" w:rsidP="00AC471C">
      <w:pPr>
        <w:jc w:val="center"/>
        <w:rPr>
          <w:rFonts w:eastAsia="Arial Unicode MS"/>
        </w:rPr>
      </w:pPr>
      <w:r>
        <w:rPr>
          <w:rFonts w:eastAsia="Arial Unicode MS"/>
        </w:rPr>
        <w:t xml:space="preserve">Članak </w:t>
      </w:r>
      <w:r w:rsidR="00EF574C">
        <w:rPr>
          <w:rFonts w:eastAsia="Arial Unicode MS"/>
        </w:rPr>
        <w:t>4</w:t>
      </w:r>
      <w:r w:rsidR="00AC471C" w:rsidRPr="003C0A63">
        <w:rPr>
          <w:rFonts w:eastAsia="Arial Unicode MS"/>
        </w:rPr>
        <w:t xml:space="preserve">. </w:t>
      </w:r>
    </w:p>
    <w:p w:rsidR="00AC471C" w:rsidRPr="003C0A63" w:rsidRDefault="00AC471C" w:rsidP="002C11D8">
      <w:pPr>
        <w:rPr>
          <w:rFonts w:eastAsia="Arial Unicode MS"/>
        </w:rPr>
      </w:pPr>
    </w:p>
    <w:p w:rsidR="002C11D8" w:rsidRPr="003C0A63" w:rsidRDefault="002C11D8" w:rsidP="002C11D8">
      <w:pPr>
        <w:rPr>
          <w:rFonts w:eastAsia="Arial Unicode MS"/>
        </w:rPr>
      </w:pPr>
      <w:r w:rsidRPr="003C0A63">
        <w:rPr>
          <w:rFonts w:eastAsia="Arial Unicode MS"/>
        </w:rPr>
        <w:t>Članak 33. mijenja se i glasi:</w:t>
      </w:r>
    </w:p>
    <w:p w:rsidR="002C11D8" w:rsidRPr="003C0A63" w:rsidRDefault="002C11D8" w:rsidP="002C11D8">
      <w:pPr>
        <w:rPr>
          <w:rFonts w:eastAsia="Arial Unicode MS"/>
        </w:rPr>
      </w:pPr>
      <w:r w:rsidRPr="003C0A63">
        <w:rPr>
          <w:rFonts w:eastAsia="Arial Unicode MS"/>
        </w:rPr>
        <w:tab/>
        <w:t>„Školski odbor nakon rasprave na  Učiteljskom vijeću, Vijeću roditelja i Vijeću učenika donosi Etički kodek</w:t>
      </w:r>
      <w:r w:rsidR="00414F51" w:rsidRPr="003C0A63">
        <w:rPr>
          <w:rFonts w:eastAsia="Arial Unicode MS"/>
        </w:rPr>
        <w:t>s neposrednih nositelja odgojno-</w:t>
      </w:r>
      <w:r w:rsidRPr="003C0A63">
        <w:rPr>
          <w:rFonts w:eastAsia="Arial Unicode MS"/>
        </w:rPr>
        <w:t>obrazovnih djelatnosti u Školi prema kojemu su dužne postupati sve osobe koje kodeks obvezuje.“</w:t>
      </w:r>
    </w:p>
    <w:p w:rsidR="00E968CB" w:rsidRDefault="00E968CB" w:rsidP="002C11D8">
      <w:pPr>
        <w:jc w:val="center"/>
        <w:rPr>
          <w:rFonts w:eastAsia="Arial Unicode MS"/>
        </w:rPr>
      </w:pPr>
    </w:p>
    <w:p w:rsidR="002C11D8" w:rsidRPr="003C0A63" w:rsidRDefault="00EF574C" w:rsidP="002C11D8">
      <w:pPr>
        <w:jc w:val="center"/>
        <w:rPr>
          <w:rFonts w:eastAsia="Arial Unicode MS"/>
        </w:rPr>
      </w:pPr>
      <w:r>
        <w:rPr>
          <w:rFonts w:eastAsia="Arial Unicode MS"/>
        </w:rPr>
        <w:t>Članak 5</w:t>
      </w:r>
      <w:r w:rsidR="002C11D8" w:rsidRPr="003C0A63">
        <w:rPr>
          <w:rFonts w:eastAsia="Arial Unicode MS"/>
        </w:rPr>
        <w:t>.</w:t>
      </w:r>
    </w:p>
    <w:p w:rsidR="002C11D8" w:rsidRPr="003C0A63" w:rsidRDefault="002C11D8" w:rsidP="002C11D8">
      <w:pPr>
        <w:rPr>
          <w:rFonts w:eastAsia="Arial Unicode MS"/>
        </w:rPr>
      </w:pPr>
      <w:r w:rsidRPr="003C0A63">
        <w:rPr>
          <w:rFonts w:eastAsia="Arial Unicode MS"/>
        </w:rPr>
        <w:lastRenderedPageBreak/>
        <w:t>Članak 103. mijenja se i glasi:</w:t>
      </w:r>
    </w:p>
    <w:p w:rsidR="00E25EC9" w:rsidRPr="003C0A63" w:rsidRDefault="00E25EC9" w:rsidP="00E25EC9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„Ravnatelj školske ustanove mora ispunjavati sljedeće uvjete:</w:t>
      </w:r>
    </w:p>
    <w:p w:rsidR="00E25EC9" w:rsidRPr="003C0A63" w:rsidRDefault="00E25EC9" w:rsidP="00E25EC9">
      <w:pPr>
        <w:rPr>
          <w:rFonts w:eastAsia="Arial Unicode MS"/>
        </w:rPr>
      </w:pPr>
      <w:r w:rsidRPr="003C0A63">
        <w:rPr>
          <w:rFonts w:eastAsia="Arial Unicode MS"/>
        </w:rPr>
        <w:t>1) završen studij odgovarajuće vrste za rad na radnom mjestu učitelja, nastavnika ili stručnog suradnika u školskoj ustanovi u kojoj se imenuje za ravnatelja, a koji može biti: sveučilišni diplomski studij ili integrirani preddiplomski i diplomski sveučilišni studij ili specijalistički diplomski stručni studij;</w:t>
      </w:r>
    </w:p>
    <w:p w:rsidR="00E25EC9" w:rsidRPr="003C0A63" w:rsidRDefault="00E25EC9" w:rsidP="00E25EC9">
      <w:pPr>
        <w:rPr>
          <w:rFonts w:eastAsia="Arial Unicode MS"/>
        </w:rPr>
      </w:pPr>
      <w:r w:rsidRPr="003C0A63">
        <w:rPr>
          <w:rFonts w:eastAsia="Arial Unicode MS"/>
        </w:rPr>
        <w:t>2) uvjete propisane člankom 106. ovoga Zakona,</w:t>
      </w:r>
    </w:p>
    <w:p w:rsidR="00E25EC9" w:rsidRPr="003C0A63" w:rsidRDefault="00E25EC9" w:rsidP="00E25EC9">
      <w:pPr>
        <w:rPr>
          <w:rFonts w:eastAsia="Arial Unicode MS"/>
        </w:rPr>
      </w:pPr>
      <w:r w:rsidRPr="003C0A63">
        <w:rPr>
          <w:rFonts w:eastAsia="Arial Unicode MS"/>
        </w:rPr>
        <w:t>3) najmanje osam godina staža osiguranja u školskim ili drugim ustanovama u sustavu obrazovanja ili u tijelima državne uprave nadležnim za obrazovanje, od čega najmanje pet godina na odgojno-obrazovnim poslovima u školskim ustanovama.</w:t>
      </w:r>
    </w:p>
    <w:p w:rsidR="00E25EC9" w:rsidRPr="003C0A63" w:rsidRDefault="00E25EC9" w:rsidP="00E25EC9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Osim osobe koja je završila neki od studija iz stavka 1. točke 1. ovoga članka, ravnatelj osnovne škole može biti i osoba koja je završila stručni četverogodišnji studij za učitelje kojim se stječe 240 ECTS bodova.</w:t>
      </w:r>
    </w:p>
    <w:p w:rsidR="00E25EC9" w:rsidRPr="003C0A63" w:rsidRDefault="00E25EC9" w:rsidP="00E25EC9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Iznimno, osoba koje ne ispunjava uvjete iz stavka 1. točke 1. ili stavka 2. ovoga članka, može biti ravnatelj osnovne škole, ako u trenutku prijave na natječaj za ravnatelja obavlja dužnost ravnatelja u najmanje drugom uzastopnom mandatu, a ispunjavala je uvjete za ravnatelja propisane Zakonom o osnovnom školstvu (»Narodne novine«, br. 59/90., 26/93., 27/93., 29/94., 7/96., 59/01., 114/01. i 76/05.).«.</w:t>
      </w:r>
    </w:p>
    <w:p w:rsidR="009F6B35" w:rsidRPr="003C0A63" w:rsidRDefault="002C11D8" w:rsidP="00E25EC9">
      <w:pPr>
        <w:rPr>
          <w:rFonts w:eastAsia="Arial Unicode MS"/>
        </w:rPr>
      </w:pPr>
      <w:r w:rsidRPr="003C0A63">
        <w:rPr>
          <w:rFonts w:eastAsia="Arial Unicode MS"/>
        </w:rPr>
        <w:tab/>
      </w:r>
      <w:r w:rsidR="009F6B35" w:rsidRPr="003C0A63">
        <w:rPr>
          <w:rFonts w:eastAsia="Arial Unicode MS"/>
        </w:rPr>
        <w:t>Ravnatelj školske ustanove, uz uvjete propisane stavkom 1. ovog članka, mora imati i licenciju za rad ravnatelja.“</w:t>
      </w:r>
    </w:p>
    <w:p w:rsidR="009F6B35" w:rsidRPr="003C0A63" w:rsidRDefault="009F6B35" w:rsidP="009F6B35">
      <w:pPr>
        <w:pStyle w:val="Odlomakpopisa"/>
        <w:rPr>
          <w:rFonts w:eastAsia="Arial Unicode MS"/>
        </w:rPr>
      </w:pPr>
    </w:p>
    <w:p w:rsidR="009F6B35" w:rsidRPr="003C0A63" w:rsidRDefault="00EF574C" w:rsidP="009F6B35">
      <w:pPr>
        <w:pStyle w:val="Odlomakpopisa"/>
        <w:jc w:val="center"/>
        <w:rPr>
          <w:rFonts w:eastAsia="Arial Unicode MS"/>
        </w:rPr>
      </w:pPr>
      <w:r>
        <w:rPr>
          <w:rFonts w:eastAsia="Arial Unicode MS"/>
        </w:rPr>
        <w:t>Članak 6</w:t>
      </w:r>
      <w:r w:rsidR="009F6B35" w:rsidRPr="003C0A63">
        <w:rPr>
          <w:rFonts w:eastAsia="Arial Unicode MS"/>
        </w:rPr>
        <w:t>.</w:t>
      </w:r>
    </w:p>
    <w:p w:rsidR="009F6B35" w:rsidRPr="003C0A63" w:rsidRDefault="009F6B35" w:rsidP="009F6B35">
      <w:pPr>
        <w:pStyle w:val="Odlomakpopisa"/>
        <w:jc w:val="center"/>
        <w:rPr>
          <w:rFonts w:eastAsia="Arial Unicode MS"/>
        </w:rPr>
      </w:pPr>
    </w:p>
    <w:p w:rsidR="009F6B35" w:rsidRPr="003C0A63" w:rsidRDefault="009F6B35" w:rsidP="009F6B35">
      <w:pPr>
        <w:rPr>
          <w:rFonts w:eastAsia="Arial Unicode MS"/>
        </w:rPr>
      </w:pPr>
      <w:r w:rsidRPr="003C0A63">
        <w:rPr>
          <w:rFonts w:eastAsia="Arial Unicode MS"/>
        </w:rPr>
        <w:t>Članak 107. mijenja se i glasi:</w:t>
      </w:r>
    </w:p>
    <w:p w:rsidR="009F6B35" w:rsidRPr="003C0A63" w:rsidRDefault="009F6B35" w:rsidP="009F6B35">
      <w:pPr>
        <w:rPr>
          <w:rFonts w:eastAsia="Arial Unicode MS"/>
        </w:rPr>
      </w:pPr>
      <w:r w:rsidRPr="003C0A63">
        <w:rPr>
          <w:rFonts w:eastAsia="Arial Unicode MS"/>
        </w:rPr>
        <w:tab/>
        <w:t>„Ako Školski odbor prema natječaju  u postupku određenom ovim statutom ne imenuje ravnatelja, imenovat će vršitelja dužnosti ravnatelja.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Za vršitelja dužnosti ravnatelja može biti imenovana osoba koja ispunjava uvjete za učitelja odnosno stručnog suradnika.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 xml:space="preserve">Glasovanje za vršitelja dužnosti ravnatelja obavlja se tajnim glasovanjem. 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Mandat vršitelja dužnosti ravnatelja traje do imenovanja ravnatelja, a najdulje godinu dana.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 xml:space="preserve">Osoba imenovana za vršitelja dužnosti ravnatelja sklapa sa školskim odborom ugovor o radu na određeno vrijeme za obavljanje poslova vršitelja dužnosti ravnatelja u skladu s važećim propisima. 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Ako osoba koja je  imenovana za vršitelja dužnosti ravnatelja ima sa Školom sklopljen ugovor o radu na neodređeno vrijeme za poslove učitelja ili  stručnog suradnika ima pravo na mirovanje ugovora o radu za razdoblje u kojem će obavljati poslove vršitelja dužnosti ravnatelja.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Vršitelj dužnosti ravnatelja ima sva prava i obveze ravnatelja.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 xml:space="preserve">Vršitelj dužnosti ravnatelja imenuje se sukladno odredbi ovoga članka i u slučaju kada je ravnatelj razriješen te kada Škola nema ravnatelja. </w:t>
      </w:r>
    </w:p>
    <w:p w:rsidR="009F6B35" w:rsidRPr="003C0A63" w:rsidRDefault="009F6B35" w:rsidP="009F6B35">
      <w:pPr>
        <w:ind w:firstLine="708"/>
        <w:rPr>
          <w:rFonts w:eastAsia="Arial Unicode MS"/>
        </w:rPr>
      </w:pPr>
      <w:r w:rsidRPr="003C0A63">
        <w:rPr>
          <w:rFonts w:eastAsia="Arial Unicode MS"/>
        </w:rPr>
        <w:t>Za vršitelja dužnosti ravnatelja ne može biti imenovana osoba kojoj je ministar uskratio suglasnost u postupku imenovanja ravnatelja Škole.“</w:t>
      </w:r>
    </w:p>
    <w:p w:rsidR="002F2F22" w:rsidRDefault="002F2F22" w:rsidP="009F6B35">
      <w:pPr>
        <w:jc w:val="center"/>
      </w:pPr>
    </w:p>
    <w:p w:rsidR="009F6B35" w:rsidRPr="003C0A63" w:rsidRDefault="009F6B35" w:rsidP="009F6B35">
      <w:pPr>
        <w:jc w:val="center"/>
      </w:pPr>
      <w:r w:rsidRPr="003C0A63">
        <w:t xml:space="preserve">Članak </w:t>
      </w:r>
      <w:r w:rsidR="00EF574C">
        <w:t>7</w:t>
      </w:r>
      <w:r w:rsidRPr="003C0A63">
        <w:t>.</w:t>
      </w:r>
    </w:p>
    <w:p w:rsidR="009F6B35" w:rsidRPr="003C0A63" w:rsidRDefault="009F6B35" w:rsidP="009F6B35">
      <w:pPr>
        <w:jc w:val="center"/>
      </w:pPr>
    </w:p>
    <w:p w:rsidR="009F6B35" w:rsidRPr="003C0A63" w:rsidRDefault="009F6B35" w:rsidP="009F6B35">
      <w:r w:rsidRPr="003C0A63">
        <w:t>U članku 111 a. mijenja se točka 5. i glasi:</w:t>
      </w:r>
    </w:p>
    <w:p w:rsidR="009F6B35" w:rsidRPr="003C0A63" w:rsidRDefault="009F6B35" w:rsidP="009F6B35">
      <w:r w:rsidRPr="003C0A63">
        <w:tab/>
        <w:t xml:space="preserve">„dostavom pravomoćnog rješenja o priznanju prava na invalidsku mirovinu zbog potpunog </w:t>
      </w:r>
      <w:r w:rsidR="00005041" w:rsidRPr="003C0A63">
        <w:t>gubitka radne sposobnosti</w:t>
      </w:r>
      <w:r w:rsidRPr="003C0A63">
        <w:t>.“</w:t>
      </w:r>
    </w:p>
    <w:p w:rsidR="009F6B35" w:rsidRPr="003C0A63" w:rsidRDefault="009F6B35" w:rsidP="009F6B35"/>
    <w:p w:rsidR="009F6B35" w:rsidRPr="003C0A63" w:rsidRDefault="009F6B35" w:rsidP="009F6B35">
      <w:pPr>
        <w:jc w:val="center"/>
      </w:pPr>
      <w:r w:rsidRPr="003C0A63">
        <w:lastRenderedPageBreak/>
        <w:t xml:space="preserve">Članak </w:t>
      </w:r>
      <w:r w:rsidR="00EF574C">
        <w:t>8</w:t>
      </w:r>
      <w:r w:rsidRPr="003C0A63">
        <w:t>.</w:t>
      </w:r>
    </w:p>
    <w:p w:rsidR="009F6B35" w:rsidRPr="003C0A63" w:rsidRDefault="009F6B35" w:rsidP="009F6B35">
      <w:pPr>
        <w:jc w:val="center"/>
      </w:pPr>
    </w:p>
    <w:p w:rsidR="009F6B35" w:rsidRPr="003C0A63" w:rsidRDefault="009F6B35" w:rsidP="009F6B35">
      <w:r w:rsidRPr="003C0A63">
        <w:t>Članak 113</w:t>
      </w:r>
      <w:r w:rsidR="005E0386">
        <w:t>.</w:t>
      </w:r>
      <w:r w:rsidRPr="003C0A63">
        <w:t xml:space="preserve"> mijenja se i glasi:</w:t>
      </w:r>
    </w:p>
    <w:p w:rsidR="009F6B35" w:rsidRPr="003C0A63" w:rsidRDefault="009F6B35" w:rsidP="009F6B35">
      <w:r w:rsidRPr="003C0A63">
        <w:tab/>
        <w:t>„Škola ima tajnika.</w:t>
      </w:r>
    </w:p>
    <w:p w:rsidR="009F6B35" w:rsidRPr="003C0A63" w:rsidRDefault="009F6B35" w:rsidP="009F6B35">
      <w:r w:rsidRPr="003C0A63">
        <w:tab/>
        <w:t>Tajnik škole može biti osoba koja je završila sveučilišni diplomski studij pravne struke ili specijalistički diplomski stručni studij javne uprave.</w:t>
      </w:r>
    </w:p>
    <w:p w:rsidR="009F6B35" w:rsidRPr="003C0A63" w:rsidRDefault="009F6B35" w:rsidP="009F6B35">
      <w:r w:rsidRPr="003C0A63">
        <w:tab/>
        <w:t xml:space="preserve">Ako se na natječaj ne javi osoba koja ispunjava uvjete iz stavka 2. ovog članka ravnatelj može za tajnika škole </w:t>
      </w:r>
      <w:r w:rsidR="00BC6BF0" w:rsidRPr="003C0A63">
        <w:t>izabrati osobu koja je završila preddiplomski stručni studij upravne struke.</w:t>
      </w:r>
    </w:p>
    <w:p w:rsidR="00BC6BF0" w:rsidRPr="003C0A63" w:rsidRDefault="00BC6BF0" w:rsidP="009F6B35">
      <w:r w:rsidRPr="003C0A63">
        <w:tab/>
        <w:t xml:space="preserve">Tajnik obavlja poslove </w:t>
      </w:r>
      <w:r w:rsidR="006E5F88">
        <w:t>koje propiše</w:t>
      </w:r>
      <w:r w:rsidR="002F2F22">
        <w:t xml:space="preserve"> ministar znanosti, obrazovanja i sporta.</w:t>
      </w:r>
    </w:p>
    <w:p w:rsidR="00BC6BF0" w:rsidRPr="003C0A63" w:rsidRDefault="00BC6BF0" w:rsidP="009F6B35">
      <w:r w:rsidRPr="003C0A63">
        <w:tab/>
        <w:t>Tajnik škole zasniva radni odnos na temelju natječaja.</w:t>
      </w:r>
    </w:p>
    <w:p w:rsidR="00BC6BF0" w:rsidRPr="003C0A63" w:rsidRDefault="00BC6BF0" w:rsidP="009F6B35"/>
    <w:p w:rsidR="00BC6BF0" w:rsidRPr="003C0A63" w:rsidRDefault="00EF574C" w:rsidP="00BC6BF0">
      <w:pPr>
        <w:jc w:val="center"/>
      </w:pPr>
      <w:r>
        <w:t>Članak 9</w:t>
      </w:r>
      <w:r w:rsidR="00BC6BF0" w:rsidRPr="003C0A63">
        <w:t>.</w:t>
      </w:r>
    </w:p>
    <w:p w:rsidR="00BC6BF0" w:rsidRPr="003C0A63" w:rsidRDefault="00BC6BF0" w:rsidP="00BC6BF0">
      <w:pPr>
        <w:jc w:val="center"/>
      </w:pPr>
    </w:p>
    <w:p w:rsidR="00BC6BF0" w:rsidRPr="003C0A63" w:rsidRDefault="00F805FC" w:rsidP="00BC6BF0">
      <w:r w:rsidRPr="003C0A63">
        <w:t>U č</w:t>
      </w:r>
      <w:r w:rsidR="00BC6BF0" w:rsidRPr="003C0A63">
        <w:t xml:space="preserve">lanak 115. </w:t>
      </w:r>
      <w:r w:rsidRPr="003C0A63">
        <w:t>iza točke 6. dodaje se točka 7. koja glasi:</w:t>
      </w:r>
    </w:p>
    <w:p w:rsidR="00BC6BF0" w:rsidRPr="003C0A63" w:rsidRDefault="003C0A63" w:rsidP="003C0A63">
      <w:pPr>
        <w:ind w:firstLine="705"/>
      </w:pPr>
      <w:r w:rsidRPr="003C0A63">
        <w:t>„</w:t>
      </w:r>
      <w:r w:rsidR="00BC6BF0" w:rsidRPr="003C0A63">
        <w:t>raspravlja o prijedlogu Etičkog kodeksa neposrednih nositelja odgojno – obrazovne djelatnosti i Kućnog reda</w:t>
      </w:r>
      <w:r w:rsidRPr="003C0A63">
        <w:t>“</w:t>
      </w:r>
    </w:p>
    <w:p w:rsidR="003C0A63" w:rsidRPr="003C0A63" w:rsidRDefault="003C0A63" w:rsidP="003C0A63">
      <w:pPr>
        <w:ind w:firstLine="705"/>
      </w:pPr>
      <w:r w:rsidRPr="003C0A63">
        <w:t>D</w:t>
      </w:r>
      <w:r w:rsidR="00A327E3">
        <w:t xml:space="preserve">osadašnje točke 7., 8., 9., 10. i </w:t>
      </w:r>
      <w:r w:rsidRPr="003C0A63">
        <w:t xml:space="preserve"> 11.</w:t>
      </w:r>
      <w:r w:rsidR="00A327E3">
        <w:t xml:space="preserve">  postaju 8., 9., 10., 11. i </w:t>
      </w:r>
      <w:r w:rsidRPr="003C0A63">
        <w:t xml:space="preserve">12. </w:t>
      </w:r>
    </w:p>
    <w:p w:rsidR="00BC6BF0" w:rsidRPr="003C0A63" w:rsidRDefault="00BC6BF0" w:rsidP="00BC6BF0"/>
    <w:p w:rsidR="00BC6BF0" w:rsidRPr="003C0A63" w:rsidRDefault="00EF574C" w:rsidP="00BC6BF0">
      <w:pPr>
        <w:jc w:val="center"/>
      </w:pPr>
      <w:r>
        <w:t>Članak 10</w:t>
      </w:r>
      <w:r w:rsidR="00BC6BF0" w:rsidRPr="003C0A63">
        <w:t>.</w:t>
      </w:r>
    </w:p>
    <w:p w:rsidR="00BC6BF0" w:rsidRPr="003C0A63" w:rsidRDefault="00BC6BF0" w:rsidP="00BC6BF0">
      <w:pPr>
        <w:jc w:val="center"/>
      </w:pPr>
    </w:p>
    <w:p w:rsidR="000833F0" w:rsidRPr="003C0A63" w:rsidRDefault="000833F0" w:rsidP="000833F0">
      <w:r w:rsidRPr="003C0A63">
        <w:t>U članku 116. stavku 2. iza točke 3. dodaje se nova točka 4. koja glasi:</w:t>
      </w:r>
    </w:p>
    <w:p w:rsidR="000833F0" w:rsidRPr="003C0A63" w:rsidRDefault="004841D9" w:rsidP="000833F0">
      <w:pPr>
        <w:ind w:firstLine="708"/>
      </w:pPr>
      <w:r>
        <w:t>„</w:t>
      </w:r>
      <w:r w:rsidR="000833F0" w:rsidRPr="003C0A63">
        <w:t>utvrđuje ocjenu iz vladanja, na prijedlog razrednika“</w:t>
      </w:r>
    </w:p>
    <w:p w:rsidR="000833F0" w:rsidRPr="003C0A63" w:rsidRDefault="00D001B1" w:rsidP="000833F0">
      <w:r>
        <w:t>Dosadašnje točke 4.,</w:t>
      </w:r>
      <w:r w:rsidR="000833F0" w:rsidRPr="003C0A63">
        <w:t xml:space="preserve"> 5.</w:t>
      </w:r>
      <w:r>
        <w:t xml:space="preserve">, 6. i 7.  postaju točke 5., </w:t>
      </w:r>
      <w:r w:rsidR="000833F0" w:rsidRPr="003C0A63">
        <w:t>6.</w:t>
      </w:r>
      <w:r>
        <w:t>, 7. i 8.</w:t>
      </w:r>
    </w:p>
    <w:p w:rsidR="000833F0" w:rsidRPr="003C0A63" w:rsidRDefault="000833F0" w:rsidP="000833F0">
      <w:r w:rsidRPr="003C0A63">
        <w:t xml:space="preserve">Stavak 4. </w:t>
      </w:r>
      <w:r w:rsidR="004841D9">
        <w:t>se briše</w:t>
      </w:r>
      <w:r w:rsidRPr="003C0A63">
        <w:t>.</w:t>
      </w:r>
    </w:p>
    <w:p w:rsidR="000833F0" w:rsidRPr="003C0A63" w:rsidRDefault="000833F0" w:rsidP="00BC6BF0"/>
    <w:p w:rsidR="000833F0" w:rsidRPr="003C0A63" w:rsidRDefault="00EF574C" w:rsidP="000833F0">
      <w:pPr>
        <w:jc w:val="center"/>
      </w:pPr>
      <w:r>
        <w:t>Članak 11</w:t>
      </w:r>
      <w:r w:rsidR="000833F0" w:rsidRPr="003C0A63">
        <w:t>.</w:t>
      </w:r>
    </w:p>
    <w:p w:rsidR="000833F0" w:rsidRPr="003C0A63" w:rsidRDefault="000833F0" w:rsidP="00BC6BF0"/>
    <w:p w:rsidR="00BC6BF0" w:rsidRPr="003C0A63" w:rsidRDefault="00BC6BF0" w:rsidP="00BC6BF0">
      <w:r w:rsidRPr="003C0A63">
        <w:t>Članak 118. mijenja se i glasi:</w:t>
      </w:r>
    </w:p>
    <w:p w:rsidR="00BC6BF0" w:rsidRPr="003C0A63" w:rsidRDefault="00BC6BF0" w:rsidP="00BC6BF0">
      <w:r w:rsidRPr="003C0A63">
        <w:tab/>
        <w:t>„Radnici Škole su osobe koje su sa Školom sklopile ugovor o radu na neodređeno ili određeno vrijeme s punim ili nepunim radnim vremenom i druge osobe potrebne za rad školske ustanove.</w:t>
      </w:r>
    </w:p>
    <w:p w:rsidR="00BC6BF0" w:rsidRPr="003C0A63" w:rsidRDefault="00BC6BF0" w:rsidP="00BC6BF0">
      <w:pPr>
        <w:ind w:firstLine="708"/>
      </w:pPr>
      <w:r w:rsidRPr="003C0A63">
        <w:t>Zbog ispunjavanja posebnih potreba učenika s teškoćama u razvoju, školska ustanova može na prijedlog osnivača, a uz suglasnost Ministarstva, u odgojno-obrazovni proces uključiti pomoćnike u nastavi ili stručno komunikacijske posrednike koji nisu samostalni nositelji odgojno-obrazovne i/ili nastavne djelatnosti, na način i pod uvjetima propisanim pravilnikom koji donosi ministar nadležan za obrazovanje.“</w:t>
      </w:r>
    </w:p>
    <w:p w:rsidR="00BC6BF0" w:rsidRPr="003C0A63" w:rsidRDefault="00BC6BF0" w:rsidP="00BC6BF0">
      <w:pPr>
        <w:ind w:firstLine="708"/>
      </w:pPr>
    </w:p>
    <w:p w:rsidR="00BC6BF0" w:rsidRPr="003C0A63" w:rsidRDefault="00BC6BF0" w:rsidP="00BC6BF0">
      <w:pPr>
        <w:jc w:val="center"/>
      </w:pPr>
      <w:r w:rsidRPr="003C0A63">
        <w:t>Članak 1</w:t>
      </w:r>
      <w:r w:rsidR="00EF574C">
        <w:t>2</w:t>
      </w:r>
      <w:r w:rsidRPr="003C0A63">
        <w:t>.</w:t>
      </w:r>
    </w:p>
    <w:p w:rsidR="00BC6BF0" w:rsidRPr="003C0A63" w:rsidRDefault="00BC6BF0" w:rsidP="00BC6BF0">
      <w:pPr>
        <w:ind w:firstLine="708"/>
        <w:jc w:val="center"/>
      </w:pPr>
    </w:p>
    <w:p w:rsidR="00BC6BF0" w:rsidRPr="003C0A63" w:rsidRDefault="00BC6BF0" w:rsidP="00BC6BF0">
      <w:r w:rsidRPr="003C0A63">
        <w:t>U članku 125. stavak 3. se briše.</w:t>
      </w:r>
    </w:p>
    <w:p w:rsidR="00BC6BF0" w:rsidRPr="003C0A63" w:rsidRDefault="00BC6BF0" w:rsidP="00BC6BF0"/>
    <w:p w:rsidR="00BC6BF0" w:rsidRPr="003C0A63" w:rsidRDefault="00BC6BF0" w:rsidP="00BC6BF0">
      <w:pPr>
        <w:jc w:val="center"/>
      </w:pPr>
      <w:r w:rsidRPr="003C0A63">
        <w:t>Članak 1</w:t>
      </w:r>
      <w:r w:rsidR="00EF574C">
        <w:t>3</w:t>
      </w:r>
      <w:r w:rsidRPr="003C0A63">
        <w:t>.</w:t>
      </w:r>
    </w:p>
    <w:p w:rsidR="00BC6BF0" w:rsidRPr="003C0A63" w:rsidRDefault="00BC6BF0" w:rsidP="00BC6BF0">
      <w:r w:rsidRPr="003C0A63">
        <w:t>Članak 127. mijenja se i glasi:</w:t>
      </w:r>
    </w:p>
    <w:p w:rsidR="0065116A" w:rsidRDefault="00BC6BF0" w:rsidP="00BC6BF0">
      <w:r w:rsidRPr="003C0A63">
        <w:tab/>
        <w:t>„</w:t>
      </w:r>
      <w:r w:rsidR="0065116A" w:rsidRPr="0065116A">
        <w:t xml:space="preserve">Redoviti učenik može tijekom obrazovanja prijeći iz jedne škole u drugu koja ostvaruje isti obrazovni program, najkasnije do početka drugog polugodišta </w:t>
      </w:r>
    </w:p>
    <w:p w:rsidR="00BC6BF0" w:rsidRPr="003C0A63" w:rsidRDefault="00BC6BF0" w:rsidP="0065116A">
      <w:pPr>
        <w:ind w:firstLine="708"/>
      </w:pPr>
      <w:r w:rsidRPr="003C0A63">
        <w:t>U slučaju prelaska učenika iz jedne škole u drugu, škola iz koje učenik odlazi izdaje prijepis ocjena i ispisuje učenika u roku od sedam (7) dana od dana primitka obavijesti o upisu učenika u drugu školu.</w:t>
      </w:r>
    </w:p>
    <w:p w:rsidR="0065116A" w:rsidRDefault="00BC6BF0" w:rsidP="00BC6BF0">
      <w:r w:rsidRPr="003C0A63">
        <w:lastRenderedPageBreak/>
        <w:tab/>
        <w:t>Za učenika koji je prešao u drugu osnovnu školu, Škola u matičnoj knjizi zaključuje posljednji razred koji je završio u školi.</w:t>
      </w:r>
    </w:p>
    <w:p w:rsidR="0065116A" w:rsidRDefault="0065116A" w:rsidP="0065116A">
      <w:pPr>
        <w:ind w:firstLine="708"/>
      </w:pPr>
      <w:r>
        <w:t>Iznimno od stavka 1. ovoga članka, ako se učenik preseli iz jednog mjesta u drugo, škola koja ostvaruje isti obrazovni program u drugom mjestu dužna je upisati učenika i nakon kraja prvog polugodišta.</w:t>
      </w:r>
    </w:p>
    <w:p w:rsidR="00BC6BF0" w:rsidRDefault="0065116A" w:rsidP="0065116A">
      <w:pPr>
        <w:ind w:firstLine="708"/>
      </w:pPr>
      <w:r>
        <w:t>Iznimno od stavka 1. ovoga članka, škola je dužna upisati učenika i nakon kraja prvog polugodišta ako je učeniku izrečena pedagoška mjera preseljenja u drugu školu.“</w:t>
      </w:r>
    </w:p>
    <w:p w:rsidR="0065116A" w:rsidRPr="003C0A63" w:rsidRDefault="0065116A" w:rsidP="0065116A">
      <w:pPr>
        <w:ind w:firstLine="708"/>
      </w:pPr>
    </w:p>
    <w:p w:rsidR="00BC6BF0" w:rsidRPr="003C0A63" w:rsidRDefault="00BC6BF0" w:rsidP="00BC6BF0">
      <w:pPr>
        <w:jc w:val="center"/>
      </w:pPr>
      <w:r w:rsidRPr="003C0A63">
        <w:t>Članak 1</w:t>
      </w:r>
      <w:r w:rsidR="00EF574C">
        <w:t>4</w:t>
      </w:r>
      <w:r w:rsidRPr="003C0A63">
        <w:t>.</w:t>
      </w:r>
    </w:p>
    <w:p w:rsidR="00BC6BF0" w:rsidRPr="003C0A63" w:rsidRDefault="00BC6BF0" w:rsidP="00BC6BF0">
      <w:pPr>
        <w:jc w:val="center"/>
      </w:pPr>
    </w:p>
    <w:p w:rsidR="00BC6BF0" w:rsidRPr="003C0A63" w:rsidRDefault="00BC6BF0" w:rsidP="00BC6BF0">
      <w:r w:rsidRPr="003C0A63">
        <w:t>Članak 12</w:t>
      </w:r>
      <w:r w:rsidR="0065116A">
        <w:t>7</w:t>
      </w:r>
      <w:r w:rsidRPr="003C0A63">
        <w:t>.</w:t>
      </w:r>
      <w:r w:rsidR="0065116A">
        <w:t xml:space="preserve"> a. </w:t>
      </w:r>
      <w:r w:rsidRPr="003C0A63">
        <w:t xml:space="preserve"> mijenja se i glasi:</w:t>
      </w:r>
    </w:p>
    <w:p w:rsidR="0065116A" w:rsidRDefault="00BC6BF0" w:rsidP="0065116A">
      <w:r w:rsidRPr="003C0A63">
        <w:tab/>
        <w:t>„</w:t>
      </w:r>
      <w:r w:rsidR="0065116A">
        <w:t>Strani jezik koji se počinje učiti u prvom razredu osnovne škole prvi je strani jezik do kraja osnovnog obrazovanja.</w:t>
      </w:r>
    </w:p>
    <w:p w:rsidR="0065116A" w:rsidRDefault="0065116A" w:rsidP="0065116A">
      <w:pPr>
        <w:ind w:firstLine="708"/>
      </w:pPr>
      <w:r>
        <w:t xml:space="preserve">Učenik koji radi prelaska u drugu osnovnu školu nastavlja školovanje u osnovnoj školi koja ne izvodi nastavu stranog jezika koji je učenik do prelaska u tu školu pohađao, osnovna škola u kojoj učenik nastavlja školovanje dužna je učeniku omogućiti promjenu stranog jezika koji će biti prvi strani jezik, uz uvjet da je na provjeri znanja utvrđena mogućnost uključivanja u nastavu tog stranog jezika ili mu omogućiti pohađanje tog </w:t>
      </w:r>
      <w:r w:rsidR="00F94A6E">
        <w:t>stranog</w:t>
      </w:r>
      <w:r>
        <w:t xml:space="preserve"> jezika u drugoj osnovnoj školi. </w:t>
      </w:r>
    </w:p>
    <w:p w:rsidR="0065116A" w:rsidRDefault="0065116A" w:rsidP="0065116A">
      <w:pPr>
        <w:ind w:firstLine="708"/>
      </w:pPr>
      <w:r>
        <w:t>Pisanu i usmenu provjeru znanja iz stavka 2. ovoga članka provodi tročlano povjerenstvo koje imenuje ravnatelj škole u kojoj učenik nastavlja školovanje.</w:t>
      </w:r>
    </w:p>
    <w:p w:rsidR="00F94A6E" w:rsidRDefault="00F94A6E" w:rsidP="00F94A6E">
      <w:pPr>
        <w:ind w:firstLine="708"/>
      </w:pPr>
      <w:r>
        <w:t>Ako učenik pohađa strani jezik u drugoj osnovnoj školi, ta je škola dužna osnovnoj školi u koju je učenik upisan dostaviti zaključnu ocjenu radi upisa u pedagošku dokumentaciju.</w:t>
      </w:r>
    </w:p>
    <w:p w:rsidR="00F94A6E" w:rsidRDefault="00F94A6E" w:rsidP="00F94A6E">
      <w:r>
        <w:t xml:space="preserve"> </w:t>
      </w:r>
      <w:r>
        <w:tab/>
        <w:t>Uvjete i način pohađanja nastave stranog jezika u drugoj osnovnoj školi utvrđuje škola uz suglasnost Ureda državne uprave i roditelja učenika.</w:t>
      </w:r>
    </w:p>
    <w:p w:rsidR="00BC6BF0" w:rsidRPr="003C0A63" w:rsidRDefault="00F94A6E" w:rsidP="00F94A6E">
      <w:pPr>
        <w:ind w:firstLine="708"/>
      </w:pPr>
      <w:r>
        <w:t>Ako učenik u osnovnoj školi ponavlja razred, škola mu je dužna omogućiti učenje stranog jezika koji mu je bio prvi strani jezik.“</w:t>
      </w:r>
    </w:p>
    <w:p w:rsidR="00BC6BF0" w:rsidRPr="003C0A63" w:rsidRDefault="00BC6BF0" w:rsidP="00BC6BF0">
      <w:pPr>
        <w:ind w:firstLine="708"/>
      </w:pPr>
    </w:p>
    <w:p w:rsidR="00BC6BF0" w:rsidRPr="003C0A63" w:rsidRDefault="00BC6BF0" w:rsidP="00BC6BF0">
      <w:pPr>
        <w:ind w:firstLine="708"/>
        <w:jc w:val="center"/>
      </w:pPr>
      <w:r w:rsidRPr="003C0A63">
        <w:t>Članak 1</w:t>
      </w:r>
      <w:r w:rsidR="00EF574C">
        <w:t>5</w:t>
      </w:r>
      <w:r w:rsidRPr="003C0A63">
        <w:t>.</w:t>
      </w:r>
    </w:p>
    <w:p w:rsidR="00E25EC9" w:rsidRPr="003C0A63" w:rsidRDefault="00E25EC9" w:rsidP="00BC6BF0">
      <w:pPr>
        <w:ind w:firstLine="708"/>
        <w:jc w:val="center"/>
      </w:pPr>
    </w:p>
    <w:p w:rsidR="00E25EC9" w:rsidRPr="003C0A63" w:rsidRDefault="00E25EC9" w:rsidP="00E25EC9">
      <w:r w:rsidRPr="003C0A63">
        <w:t>U članku 133. dodaje se stavak 3. koji glasi:</w:t>
      </w:r>
    </w:p>
    <w:p w:rsidR="00E25EC9" w:rsidRPr="003C0A63" w:rsidRDefault="00E25EC9" w:rsidP="00E25EC9">
      <w:r w:rsidRPr="003C0A63">
        <w:tab/>
        <w:t>„Učenik ili roditelj koji nije zadovoljan ocjenom iz vladanja može u roku od dva dana podnijeti zahtjev učiteljskom vijeću radi preispitivanja ocjene. Odluka o</w:t>
      </w:r>
      <w:r w:rsidR="005E0386">
        <w:t xml:space="preserve"> ocjeni iz vladanja učiteljskog</w:t>
      </w:r>
      <w:r w:rsidRPr="003C0A63">
        <w:t xml:space="preserve"> vijeća je konačna.</w:t>
      </w:r>
      <w:r w:rsidR="005237B2" w:rsidRPr="003C0A63">
        <w:t>“</w:t>
      </w:r>
    </w:p>
    <w:p w:rsidR="000833F0" w:rsidRPr="003C0A63" w:rsidRDefault="000833F0" w:rsidP="005237B2">
      <w:pPr>
        <w:jc w:val="center"/>
      </w:pPr>
    </w:p>
    <w:p w:rsidR="005237B2" w:rsidRPr="003C0A63" w:rsidRDefault="005237B2" w:rsidP="005237B2">
      <w:pPr>
        <w:jc w:val="center"/>
      </w:pPr>
      <w:r w:rsidRPr="003C0A63">
        <w:t>Članak 1</w:t>
      </w:r>
      <w:r w:rsidR="00EF574C">
        <w:t>6</w:t>
      </w:r>
      <w:r w:rsidRPr="003C0A63">
        <w:t>.</w:t>
      </w:r>
    </w:p>
    <w:p w:rsidR="005237B2" w:rsidRPr="003C0A63" w:rsidRDefault="005237B2" w:rsidP="005237B2">
      <w:pPr>
        <w:jc w:val="center"/>
      </w:pPr>
    </w:p>
    <w:p w:rsidR="005237B2" w:rsidRPr="003C0A63" w:rsidRDefault="00234856" w:rsidP="005237B2">
      <w:r w:rsidRPr="003C0A63">
        <w:t>Članak 134. mijenja se i glasi:</w:t>
      </w:r>
    </w:p>
    <w:p w:rsidR="00234856" w:rsidRPr="003C0A63" w:rsidRDefault="00234856" w:rsidP="00234856">
      <w:r w:rsidRPr="003C0A63">
        <w:tab/>
        <w:t>„</w:t>
      </w:r>
      <w:r w:rsidR="00E86D81" w:rsidRPr="003C0A63">
        <w:t>Učenik ili r</w:t>
      </w:r>
      <w:r w:rsidRPr="003C0A63">
        <w:t>oditelj koji nije zadovoljan zaključenom ocjenom iz pojedinog nastavnog predmeta ima pravo u roku od dva (2) dana od završetka nastavne godine podnijeti zahtjev Učiteljskom vijeću radi polaganja ispita pred povjerenstvom.</w:t>
      </w:r>
    </w:p>
    <w:p w:rsidR="00234856" w:rsidRPr="003C0A63" w:rsidRDefault="00234856" w:rsidP="00234856">
      <w:pPr>
        <w:ind w:firstLine="708"/>
      </w:pPr>
      <w:r w:rsidRPr="003C0A63">
        <w:t>Polaganje ispita iz stavka 1. ovoga članka provodi se u roku od dva (2) dana od dana podnošenja zahtjeva.“</w:t>
      </w:r>
    </w:p>
    <w:p w:rsidR="00234856" w:rsidRPr="003C0A63" w:rsidRDefault="00234856" w:rsidP="00234856">
      <w:pPr>
        <w:jc w:val="center"/>
      </w:pPr>
      <w:r w:rsidRPr="003C0A63">
        <w:t>Članak 1</w:t>
      </w:r>
      <w:r w:rsidR="00EF574C">
        <w:t>7</w:t>
      </w:r>
      <w:r w:rsidRPr="003C0A63">
        <w:t>.</w:t>
      </w:r>
    </w:p>
    <w:p w:rsidR="00234856" w:rsidRPr="003C0A63" w:rsidRDefault="00234856" w:rsidP="00234856">
      <w:pPr>
        <w:jc w:val="center"/>
      </w:pPr>
    </w:p>
    <w:p w:rsidR="00234856" w:rsidRPr="003C0A63" w:rsidRDefault="00234856" w:rsidP="00234856">
      <w:r w:rsidRPr="003C0A63">
        <w:t xml:space="preserve">Članak 135. mijenja se i glasi: </w:t>
      </w:r>
    </w:p>
    <w:p w:rsidR="00234856" w:rsidRPr="003C0A63" w:rsidRDefault="00234856" w:rsidP="00234856">
      <w:pPr>
        <w:ind w:firstLine="708"/>
      </w:pPr>
      <w:r w:rsidRPr="003C0A63">
        <w:t>„Povjerenstvo iz članka 134. stavka 1.  čine tri (3) člana koje određuje Učiteljsko vijeće.</w:t>
      </w:r>
    </w:p>
    <w:p w:rsidR="00234856" w:rsidRPr="003C0A63" w:rsidRDefault="00234856" w:rsidP="00234856">
      <w:pPr>
        <w:ind w:firstLine="708"/>
      </w:pPr>
      <w:r w:rsidRPr="003C0A63">
        <w:t>Ako Povjerenstvo na ispitu utvrdi prolaznu ocjenu ta je  ocjena je konačna.</w:t>
      </w:r>
    </w:p>
    <w:p w:rsidR="00234856" w:rsidRPr="003C0A63" w:rsidRDefault="00234856" w:rsidP="00234856">
      <w:pPr>
        <w:ind w:firstLine="708"/>
      </w:pPr>
      <w:r w:rsidRPr="003C0A63">
        <w:lastRenderedPageBreak/>
        <w:t>Ako Povjerenstvo utvrdi učeniku  ocjenu nedovoljan (1), a učenik ima zaključenu ocjenu nedovoljan (1) iz najviše dvaju nastavnih predmeta, upućuje ga se na dopunski rad iz članka 136. ovoga statuta.“</w:t>
      </w:r>
    </w:p>
    <w:p w:rsidR="00234856" w:rsidRPr="003C0A63" w:rsidRDefault="00234856" w:rsidP="00234856"/>
    <w:p w:rsidR="00234856" w:rsidRPr="003C0A63" w:rsidRDefault="00234856" w:rsidP="00234856">
      <w:pPr>
        <w:jc w:val="center"/>
      </w:pPr>
      <w:r w:rsidRPr="003C0A63">
        <w:t>Članak 1</w:t>
      </w:r>
      <w:r w:rsidR="00EF574C">
        <w:t>8</w:t>
      </w:r>
      <w:r w:rsidRPr="003C0A63">
        <w:t>.</w:t>
      </w:r>
    </w:p>
    <w:p w:rsidR="00234856" w:rsidRPr="003C0A63" w:rsidRDefault="00234856" w:rsidP="00234856">
      <w:pPr>
        <w:jc w:val="center"/>
      </w:pPr>
    </w:p>
    <w:p w:rsidR="00234856" w:rsidRPr="003C0A63" w:rsidRDefault="00234856" w:rsidP="00234856">
      <w:r w:rsidRPr="003C0A63">
        <w:t>Članak 136. mijenja se i glasi:</w:t>
      </w:r>
    </w:p>
    <w:p w:rsidR="00234856" w:rsidRPr="003C0A63" w:rsidRDefault="00234856" w:rsidP="00234856">
      <w:r w:rsidRPr="003C0A63">
        <w:tab/>
        <w:t>„Za učenika koji na kraju nastavne godine ima ocjenu nedovoljan (1) iz najviše dva nastavna predmeta, Škola je dužna organizirati pomoć u učenju i nadoknađivanju znanja kroz dopunski rad koji je učenik dužan pohađati.</w:t>
      </w:r>
    </w:p>
    <w:p w:rsidR="00234856" w:rsidRPr="003C0A63" w:rsidRDefault="00234856" w:rsidP="00234856">
      <w:pPr>
        <w:ind w:firstLine="708"/>
      </w:pPr>
      <w:r w:rsidRPr="003C0A63">
        <w:t>Dopunski rad iz stavka 1. ovoga članka utvrđuje Učiteljsko vijeće po nastavnim predmetima.</w:t>
      </w:r>
    </w:p>
    <w:p w:rsidR="00234856" w:rsidRPr="003C0A63" w:rsidRDefault="00234856" w:rsidP="00234856">
      <w:pPr>
        <w:ind w:firstLine="708"/>
      </w:pPr>
      <w:r w:rsidRPr="003C0A63">
        <w:t>Dopunski  rad ne može trajati kraće od 10 i dulje od 25 sati po nastavnom predmetu.</w:t>
      </w:r>
    </w:p>
    <w:p w:rsidR="00234856" w:rsidRPr="003C0A63" w:rsidRDefault="00234856" w:rsidP="00234856">
      <w:pPr>
        <w:ind w:firstLine="708"/>
      </w:pPr>
      <w:r w:rsidRPr="003C0A63">
        <w:t xml:space="preserve">Ako  učenik tijekom dopunskog rada ostvari očekivane </w:t>
      </w:r>
      <w:r w:rsidR="005E0386">
        <w:t>ishode učitelj mu  zaključuje</w:t>
      </w:r>
      <w:r w:rsidRPr="003C0A63">
        <w:t xml:space="preserve"> prolaznu ocjenu. S ocjenom ili potrebom upućivanja na popravni ispit učitelj je dužan  upoznati učenika na zadnjem satu dopunskog rada.</w:t>
      </w:r>
    </w:p>
    <w:p w:rsidR="00234856" w:rsidRPr="003C0A63" w:rsidRDefault="00234856" w:rsidP="00234856">
      <w:pPr>
        <w:ind w:firstLine="708"/>
      </w:pPr>
      <w:r w:rsidRPr="003C0A63">
        <w:t>Ako se učeniku od četvrtog do osmog razreda ne zaključi prolazna ocjena, upućuje ga se na popravni ispit.“</w:t>
      </w:r>
    </w:p>
    <w:p w:rsidR="00234856" w:rsidRPr="003C0A63" w:rsidRDefault="00234856" w:rsidP="00234856"/>
    <w:p w:rsidR="00234856" w:rsidRPr="003C0A63" w:rsidRDefault="00234856" w:rsidP="00234856">
      <w:pPr>
        <w:jc w:val="center"/>
      </w:pPr>
      <w:r w:rsidRPr="003C0A63">
        <w:t>Članak 1</w:t>
      </w:r>
      <w:r w:rsidR="00EF574C">
        <w:t>9</w:t>
      </w:r>
      <w:r w:rsidRPr="003C0A63">
        <w:t>.</w:t>
      </w:r>
    </w:p>
    <w:p w:rsidR="00234856" w:rsidRPr="003C0A63" w:rsidRDefault="00234856" w:rsidP="00234856">
      <w:pPr>
        <w:jc w:val="center"/>
      </w:pPr>
    </w:p>
    <w:p w:rsidR="00234856" w:rsidRPr="003C0A63" w:rsidRDefault="00234856" w:rsidP="00234856">
      <w:r w:rsidRPr="003C0A63">
        <w:t xml:space="preserve">Članak 138. </w:t>
      </w:r>
      <w:r w:rsidR="00F9326D" w:rsidRPr="003C0A63">
        <w:t>mijenja se i glasi:</w:t>
      </w:r>
    </w:p>
    <w:p w:rsidR="00F9326D" w:rsidRPr="003C0A63" w:rsidRDefault="00F9326D" w:rsidP="00F9326D">
      <w:pPr>
        <w:ind w:firstLine="708"/>
      </w:pPr>
      <w:r w:rsidRPr="003C0A63">
        <w:t>„Popravni ispit iz članka 136. stavka 5. ovog Statuta održava se krajem školske godine, a najkasnije do 25. kolovoza tekuće školske godine.</w:t>
      </w:r>
    </w:p>
    <w:p w:rsidR="00F9326D" w:rsidRPr="003C0A63" w:rsidRDefault="008C3EFA" w:rsidP="00F9326D">
      <w:pPr>
        <w:ind w:firstLine="708"/>
      </w:pPr>
      <w:r w:rsidRPr="003C0A63">
        <w:t>Termine održavanja popravnih ispita određuje Učiteljsko vijeće te ih objavljuje na mrežnim stranicama i oglasnoj ploči Škole.“</w:t>
      </w:r>
    </w:p>
    <w:p w:rsidR="00234856" w:rsidRPr="003C0A63" w:rsidRDefault="00234856" w:rsidP="00234856"/>
    <w:p w:rsidR="00234856" w:rsidRPr="003C0A63" w:rsidRDefault="005E0386" w:rsidP="00234856">
      <w:pPr>
        <w:jc w:val="center"/>
      </w:pPr>
      <w:r>
        <w:t xml:space="preserve">Članak </w:t>
      </w:r>
      <w:r w:rsidR="00EF574C">
        <w:t>20</w:t>
      </w:r>
      <w:r w:rsidR="00234856" w:rsidRPr="003C0A63">
        <w:t>.</w:t>
      </w:r>
    </w:p>
    <w:p w:rsidR="00234856" w:rsidRPr="003C0A63" w:rsidRDefault="00234856" w:rsidP="00234856">
      <w:pPr>
        <w:jc w:val="center"/>
      </w:pPr>
    </w:p>
    <w:p w:rsidR="00234856" w:rsidRPr="003C0A63" w:rsidRDefault="00234856" w:rsidP="00234856">
      <w:r w:rsidRPr="003C0A63">
        <w:t>Članak 143. mijenja se i glasi:</w:t>
      </w:r>
    </w:p>
    <w:p w:rsidR="00234856" w:rsidRPr="003C0A63" w:rsidRDefault="00234856" w:rsidP="00234856">
      <w:r w:rsidRPr="003C0A63">
        <w:tab/>
        <w:t>„Učenika koji nije uspješno položio popravni ispit upućuje se na ponavljanje razreda.“</w:t>
      </w:r>
    </w:p>
    <w:p w:rsidR="00BC6BF0" w:rsidRPr="003C0A63" w:rsidRDefault="00BC6BF0" w:rsidP="00BC6BF0"/>
    <w:p w:rsidR="00234856" w:rsidRPr="003C0A63" w:rsidRDefault="00234856" w:rsidP="00234856">
      <w:pPr>
        <w:jc w:val="center"/>
      </w:pPr>
      <w:r w:rsidRPr="003C0A63">
        <w:t xml:space="preserve">Članak </w:t>
      </w:r>
      <w:r w:rsidR="00EF574C">
        <w:t>21</w:t>
      </w:r>
      <w:r w:rsidRPr="003C0A63">
        <w:t>.</w:t>
      </w:r>
    </w:p>
    <w:p w:rsidR="00234856" w:rsidRPr="003C0A63" w:rsidRDefault="00234856" w:rsidP="00234856">
      <w:pPr>
        <w:jc w:val="center"/>
      </w:pPr>
    </w:p>
    <w:p w:rsidR="00234856" w:rsidRPr="003C0A63" w:rsidRDefault="00234856" w:rsidP="00234856">
      <w:r w:rsidRPr="003C0A63">
        <w:t>Članak 181. mijenja se i glasi:</w:t>
      </w:r>
    </w:p>
    <w:p w:rsidR="00332540" w:rsidRPr="003C0A63" w:rsidRDefault="00234856" w:rsidP="00332540">
      <w:r w:rsidRPr="003C0A63">
        <w:tab/>
        <w:t>„</w:t>
      </w:r>
      <w:r w:rsidR="00332540" w:rsidRPr="003C0A63">
        <w:t>Predstavnik Vijeća učenika sudjeluje u radu tijela škole kada se odlučuje o pravima i obvezama učenika, bez prava odlučivanja.</w:t>
      </w:r>
    </w:p>
    <w:p w:rsidR="00332540" w:rsidRPr="003C0A63" w:rsidRDefault="00332540" w:rsidP="00332540">
      <w:pPr>
        <w:ind w:firstLine="708"/>
      </w:pPr>
      <w:r w:rsidRPr="003C0A63">
        <w:t>Vijeće učenika: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priprema i daje prijedloge tijelima Škole o pitanjima važnim za učenike, njihov rad i rezultate u obrazovanju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izvješćuje pravobranitelja za djecu o problemima učenika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daje sugestije glede provedbe izleta i ekskurzija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predlaže osnivanje učeničkih klubova i udruga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daje pritužbe ravnatelju, Učiteljskom vijeću i Školskom odboru glede statusa i položaja učenika i poslovanja Škole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raspravlja o prijedlogu Etičkog kodeksa neposrednih nositelja odgojno-obrazovne djelatnosti i Kućnog reda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predlaže mjere poboljšanja uvjeta rada u Školi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predlaže kandidate za općinski, gradski i županijski savjet mladih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surađuje kod donošenja kućnog reda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lastRenderedPageBreak/>
        <w:t>pomaže učenicima  u izvršenju školskih i izvanškolskih obveza</w:t>
      </w:r>
    </w:p>
    <w:p w:rsidR="00332540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skrbi o socijalnoj i zdravstvenoj zaštiti učenika</w:t>
      </w:r>
    </w:p>
    <w:p w:rsidR="00234856" w:rsidRPr="003C0A63" w:rsidRDefault="00332540" w:rsidP="00C85A34">
      <w:pPr>
        <w:pStyle w:val="Odlomakpopisa"/>
        <w:numPr>
          <w:ilvl w:val="0"/>
          <w:numId w:val="5"/>
        </w:numPr>
      </w:pPr>
      <w:r w:rsidRPr="003C0A63">
        <w:t>obavlja druge poslove određene ovim Statutom i drugim općim aktima.“</w:t>
      </w:r>
    </w:p>
    <w:p w:rsidR="00332540" w:rsidRPr="003C0A63" w:rsidRDefault="00332540" w:rsidP="00332540"/>
    <w:p w:rsidR="00332540" w:rsidRPr="003C0A63" w:rsidRDefault="000833F0" w:rsidP="00332540">
      <w:pPr>
        <w:jc w:val="center"/>
      </w:pPr>
      <w:r w:rsidRPr="003C0A63">
        <w:t>Članak 2</w:t>
      </w:r>
      <w:r w:rsidR="00EF574C">
        <w:t>2</w:t>
      </w:r>
      <w:r w:rsidR="00332540" w:rsidRPr="003C0A63">
        <w:t>.</w:t>
      </w:r>
    </w:p>
    <w:p w:rsidR="00332540" w:rsidRPr="003C0A63" w:rsidRDefault="00332540" w:rsidP="00332540">
      <w:pPr>
        <w:jc w:val="center"/>
      </w:pPr>
    </w:p>
    <w:p w:rsidR="00332540" w:rsidRPr="003C0A63" w:rsidRDefault="003C0A63" w:rsidP="00332540">
      <w:r w:rsidRPr="003C0A63">
        <w:t>U č</w:t>
      </w:r>
      <w:r w:rsidR="00332540" w:rsidRPr="003C0A63">
        <w:t xml:space="preserve">lanak 193. </w:t>
      </w:r>
      <w:r w:rsidRPr="003C0A63">
        <w:t>iza točke 8. dodaje se točka 9. koja glasi</w:t>
      </w:r>
      <w:r w:rsidR="00332540" w:rsidRPr="003C0A63">
        <w:t>:</w:t>
      </w:r>
    </w:p>
    <w:p w:rsidR="00332540" w:rsidRPr="003C0A63" w:rsidRDefault="00332540" w:rsidP="003C0A63">
      <w:r w:rsidRPr="003C0A63">
        <w:tab/>
      </w:r>
      <w:r w:rsidR="003C0A63" w:rsidRPr="003C0A63">
        <w:t>„</w:t>
      </w:r>
      <w:r w:rsidRPr="003C0A63">
        <w:t>raspravlja o prijedlogu Etičkog kodeksa neposrednih nositelja odgojno –obrazovne djelatnosti i Kućnog reda</w:t>
      </w:r>
      <w:r w:rsidR="003C0A63" w:rsidRPr="003C0A63">
        <w:t>“</w:t>
      </w:r>
    </w:p>
    <w:p w:rsidR="003C0A63" w:rsidRPr="003C0A63" w:rsidRDefault="003C0A63" w:rsidP="003C0A63">
      <w:r w:rsidRPr="003C0A63">
        <w:t>Dosadašnja točka 9. postaje točka 10.</w:t>
      </w:r>
    </w:p>
    <w:p w:rsidR="00332540" w:rsidRPr="003C0A63" w:rsidRDefault="00332540" w:rsidP="00332540"/>
    <w:p w:rsidR="00C85A34" w:rsidRPr="003C0A63" w:rsidRDefault="000833F0" w:rsidP="00C85A34">
      <w:pPr>
        <w:jc w:val="center"/>
      </w:pPr>
      <w:r w:rsidRPr="003C0A63">
        <w:t>Članak 2</w:t>
      </w:r>
      <w:r w:rsidR="00EF574C">
        <w:t>3</w:t>
      </w:r>
      <w:r w:rsidR="00C85A34" w:rsidRPr="003C0A63">
        <w:t>.</w:t>
      </w:r>
    </w:p>
    <w:p w:rsidR="00C85A34" w:rsidRPr="003C0A63" w:rsidRDefault="00C85A34" w:rsidP="00C85A34"/>
    <w:p w:rsidR="00C85A34" w:rsidRPr="003C0A63" w:rsidRDefault="00C85A34" w:rsidP="00C85A34">
      <w:r w:rsidRPr="003C0A63">
        <w:t>U članku 202. dodaje se stavak 3. i glasi:</w:t>
      </w:r>
    </w:p>
    <w:p w:rsidR="00C85A34" w:rsidRPr="003C0A63" w:rsidRDefault="00C85A34" w:rsidP="00C85A34">
      <w:pPr>
        <w:ind w:firstLine="708"/>
      </w:pPr>
      <w:r w:rsidRPr="003C0A63">
        <w:t>„Obveza javnosti rada Škole  provodi se u skladu s odredbama Zakona o pravu na pristup informacijama i Zakona o zaštiti osobnih podataka.“</w:t>
      </w:r>
    </w:p>
    <w:p w:rsidR="00C85A34" w:rsidRPr="003C0A63" w:rsidRDefault="00C85A34" w:rsidP="00C85A34"/>
    <w:p w:rsidR="00C85A34" w:rsidRPr="003C0A63" w:rsidRDefault="00C85A34" w:rsidP="00C85A34">
      <w:pPr>
        <w:jc w:val="center"/>
      </w:pPr>
      <w:r w:rsidRPr="003C0A63">
        <w:t>Članak 2</w:t>
      </w:r>
      <w:r w:rsidR="002F2F22">
        <w:t>3</w:t>
      </w:r>
      <w:r w:rsidRPr="003C0A63">
        <w:t>.</w:t>
      </w:r>
    </w:p>
    <w:p w:rsidR="00C85A34" w:rsidRPr="003C0A63" w:rsidRDefault="00C85A34" w:rsidP="00C85A34"/>
    <w:p w:rsidR="00C85A34" w:rsidRPr="003C0A63" w:rsidRDefault="00C85A34" w:rsidP="00C85A34">
      <w:r w:rsidRPr="003C0A63">
        <w:t xml:space="preserve">U članku 213. dodaju se iza riječi </w:t>
      </w:r>
      <w:r w:rsidR="00A327E3">
        <w:t>Škole „osim članka 103. stavka 4</w:t>
      </w:r>
      <w:r w:rsidRPr="003C0A63">
        <w:t>. koja se primjenjuje od 1. siječnja 2017. godine</w:t>
      </w:r>
      <w:r w:rsidR="00A327E3">
        <w:t>.“</w:t>
      </w:r>
      <w:r w:rsidRPr="003C0A63">
        <w:t xml:space="preserve"> </w:t>
      </w:r>
    </w:p>
    <w:p w:rsidR="00C85A34" w:rsidRDefault="00C85A34" w:rsidP="00C85A34"/>
    <w:p w:rsidR="002F2F22" w:rsidRDefault="00EF574C" w:rsidP="002F2F22">
      <w:pPr>
        <w:jc w:val="center"/>
      </w:pPr>
      <w:r>
        <w:t>Članak 24</w:t>
      </w:r>
      <w:r w:rsidR="002F2F22">
        <w:t>.</w:t>
      </w:r>
    </w:p>
    <w:p w:rsidR="002F2F22" w:rsidRDefault="002F2F22" w:rsidP="002F2F22">
      <w:pPr>
        <w:jc w:val="center"/>
      </w:pPr>
    </w:p>
    <w:p w:rsidR="002F2F22" w:rsidRDefault="002F2F22" w:rsidP="002F2F22">
      <w:r w:rsidRPr="002F2F22">
        <w:t>Iza članka 2</w:t>
      </w:r>
      <w:r>
        <w:t>13</w:t>
      </w:r>
      <w:r w:rsidRPr="002F2F22">
        <w:t xml:space="preserve">. </w:t>
      </w:r>
      <w:r>
        <w:t>dodaje se članak 214. koji glasi:</w:t>
      </w:r>
    </w:p>
    <w:p w:rsidR="002F2F22" w:rsidRDefault="002F2F22" w:rsidP="002F2F22">
      <w:pPr>
        <w:ind w:firstLine="708"/>
      </w:pPr>
      <w:r>
        <w:t>„</w:t>
      </w:r>
      <w:r w:rsidRPr="002F2F22">
        <w:t>Do stupanja na snagu Pravilnika  ministra nadležnog za osnovno obrazovanje kojim se propisuju kriteriji za izricanje pedagoških mjera, škola će izricati pedagoške mjere sukladno odredbama članka 158. – 176. ovog Statuta. Nakon stupanja na snagu Pravilnika o pedagoškim mjerama, odredbe iz članka 158. – 176. ovog Statuta stavit će se izvan snage.</w:t>
      </w:r>
      <w:r>
        <w:t>“</w:t>
      </w:r>
    </w:p>
    <w:p w:rsidR="00D9246D" w:rsidRPr="003C0A63" w:rsidRDefault="00D9246D" w:rsidP="00C85A34"/>
    <w:p w:rsidR="00C85A34" w:rsidRPr="003C0A63" w:rsidRDefault="00C85A34" w:rsidP="00C85A34">
      <w:r w:rsidRPr="003C0A63">
        <w:t>KLASA: 012-03/15-01/1</w:t>
      </w:r>
    </w:p>
    <w:p w:rsidR="00C85A34" w:rsidRPr="003C0A63" w:rsidRDefault="00C85A34" w:rsidP="00C85A34">
      <w:r w:rsidRPr="003C0A63">
        <w:t>URBROJ: 2186-143-03-15-</w:t>
      </w:r>
      <w:r w:rsidR="00BC1151">
        <w:t>7</w:t>
      </w:r>
    </w:p>
    <w:p w:rsidR="00C85A34" w:rsidRPr="003C0A63" w:rsidRDefault="00C85A34" w:rsidP="00C85A34">
      <w:r w:rsidRPr="003C0A63">
        <w:t xml:space="preserve">Visoko, </w:t>
      </w:r>
      <w:r w:rsidR="00BC1151">
        <w:t>24.3.2015.</w:t>
      </w:r>
    </w:p>
    <w:p w:rsidR="003C0A63" w:rsidRPr="003C0A63" w:rsidRDefault="003C0A63" w:rsidP="00C85A34"/>
    <w:p w:rsidR="00C85A34" w:rsidRPr="003C0A63" w:rsidRDefault="00C85A34" w:rsidP="008D0200">
      <w:pPr>
        <w:jc w:val="right"/>
      </w:pPr>
      <w:r w:rsidRPr="003C0A63">
        <w:t>Predsjednik Školskog odbora:</w:t>
      </w:r>
    </w:p>
    <w:p w:rsidR="00C85A34" w:rsidRPr="003C0A63" w:rsidRDefault="00C85A34" w:rsidP="00C85A34"/>
    <w:p w:rsidR="00C85A34" w:rsidRPr="003C0A63" w:rsidRDefault="00C85A34" w:rsidP="008D0200">
      <w:pPr>
        <w:jc w:val="right"/>
      </w:pPr>
      <w:r w:rsidRPr="003C0A63">
        <w:t xml:space="preserve">                     </w:t>
      </w:r>
      <w:r w:rsidRPr="003C0A63">
        <w:tab/>
      </w:r>
      <w:r w:rsidRPr="003C0A63">
        <w:tab/>
      </w:r>
      <w:r w:rsidRPr="003C0A63">
        <w:tab/>
      </w:r>
      <w:r w:rsidRPr="003C0A63">
        <w:tab/>
        <w:t xml:space="preserve">   __________________________</w:t>
      </w:r>
    </w:p>
    <w:p w:rsidR="00C85A34" w:rsidRPr="003C0A63" w:rsidRDefault="00C85A34" w:rsidP="008D0200">
      <w:pPr>
        <w:jc w:val="right"/>
      </w:pPr>
      <w:r w:rsidRPr="003C0A63">
        <w:tab/>
      </w:r>
      <w:r w:rsidRPr="003C0A63">
        <w:tab/>
      </w:r>
      <w:r w:rsidRPr="003C0A63">
        <w:tab/>
      </w:r>
      <w:r w:rsidRPr="003C0A63">
        <w:tab/>
      </w:r>
      <w:r w:rsidRPr="003C0A63">
        <w:tab/>
      </w:r>
      <w:r w:rsidRPr="003C0A63">
        <w:tab/>
      </w:r>
      <w:r w:rsidRPr="003C0A63">
        <w:tab/>
        <w:t xml:space="preserve">              Zlatko Rusan, dipl. ing</w:t>
      </w:r>
    </w:p>
    <w:p w:rsidR="008C3EFA" w:rsidRPr="003C0A63" w:rsidRDefault="008C3EFA" w:rsidP="008D0200">
      <w:pPr>
        <w:jc w:val="right"/>
      </w:pPr>
    </w:p>
    <w:p w:rsidR="00D9246D" w:rsidRDefault="00D9246D" w:rsidP="008C3EFA">
      <w:pPr>
        <w:ind w:firstLine="708"/>
      </w:pPr>
    </w:p>
    <w:p w:rsidR="003C0A63" w:rsidRDefault="003C0A63" w:rsidP="008C3EFA">
      <w:pPr>
        <w:ind w:firstLine="708"/>
      </w:pPr>
    </w:p>
    <w:p w:rsidR="008C3EFA" w:rsidRPr="003C0A63" w:rsidRDefault="008C3EFA" w:rsidP="008C3EFA">
      <w:pPr>
        <w:ind w:firstLine="708"/>
      </w:pPr>
      <w:r w:rsidRPr="003C0A63">
        <w:t xml:space="preserve">Ove Izmjene i dopune Statuta objavljene su na oglasnoj ploči Škole dana </w:t>
      </w:r>
      <w:r w:rsidR="00BC1151">
        <w:t>24. ožujka</w:t>
      </w:r>
      <w:r w:rsidRPr="003C0A63">
        <w:t xml:space="preserve"> 2015. godine, a stupile su na snagu dana </w:t>
      </w:r>
      <w:r w:rsidR="00BC1151">
        <w:t>1. travnja</w:t>
      </w:r>
      <w:r w:rsidRPr="003C0A63">
        <w:t xml:space="preserve"> 2015. godine.</w:t>
      </w:r>
    </w:p>
    <w:p w:rsidR="008C3EFA" w:rsidRPr="003C0A63" w:rsidRDefault="008C3EFA" w:rsidP="008C3EFA"/>
    <w:p w:rsidR="008C3EFA" w:rsidRPr="003C0A63" w:rsidRDefault="007963E4" w:rsidP="007963E4">
      <w:pPr>
        <w:ind w:left="5664" w:firstLine="708"/>
      </w:pPr>
      <w:r>
        <w:t xml:space="preserve">     </w:t>
      </w:r>
      <w:r w:rsidR="008C3EFA" w:rsidRPr="003C0A63">
        <w:t>Ravnateljica škole</w:t>
      </w:r>
    </w:p>
    <w:p w:rsidR="008C3EFA" w:rsidRPr="003C0A63" w:rsidRDefault="007963E4" w:rsidP="007963E4">
      <w:pPr>
        <w:ind w:left="5664" w:firstLine="708"/>
      </w:pPr>
      <w:r>
        <w:t xml:space="preserve">    </w:t>
      </w:r>
      <w:r w:rsidR="008C3EFA" w:rsidRPr="003C0A63">
        <w:t>__________________</w:t>
      </w:r>
    </w:p>
    <w:p w:rsidR="00BC6BF0" w:rsidRPr="003C0A63" w:rsidRDefault="003C0A63" w:rsidP="007963E4">
      <w:pPr>
        <w:ind w:left="6372" w:firstLine="708"/>
      </w:pPr>
      <w:r>
        <w:t>Nada Horvat</w:t>
      </w:r>
    </w:p>
    <w:sectPr w:rsidR="00BC6BF0" w:rsidRPr="003C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529C"/>
    <w:multiLevelType w:val="hybridMultilevel"/>
    <w:tmpl w:val="D6F29340"/>
    <w:lvl w:ilvl="0" w:tplc="28F6E2AE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4546C05"/>
    <w:multiLevelType w:val="hybridMultilevel"/>
    <w:tmpl w:val="858A891E"/>
    <w:lvl w:ilvl="0" w:tplc="8F3ED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129C8"/>
    <w:multiLevelType w:val="hybridMultilevel"/>
    <w:tmpl w:val="716A8D4A"/>
    <w:lvl w:ilvl="0" w:tplc="06321352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59C4EDD"/>
    <w:multiLevelType w:val="hybridMultilevel"/>
    <w:tmpl w:val="7D943C88"/>
    <w:lvl w:ilvl="0" w:tplc="8F3ED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B06FD"/>
    <w:multiLevelType w:val="hybridMultilevel"/>
    <w:tmpl w:val="B4BE6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738C5"/>
    <w:multiLevelType w:val="hybridMultilevel"/>
    <w:tmpl w:val="C43A6F7C"/>
    <w:lvl w:ilvl="0" w:tplc="953A350E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966DB"/>
    <w:multiLevelType w:val="hybridMultilevel"/>
    <w:tmpl w:val="77B82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D8"/>
    <w:rsid w:val="00005041"/>
    <w:rsid w:val="000833F0"/>
    <w:rsid w:val="001737FA"/>
    <w:rsid w:val="00234856"/>
    <w:rsid w:val="002C11D8"/>
    <w:rsid w:val="002F2F22"/>
    <w:rsid w:val="00332540"/>
    <w:rsid w:val="00375073"/>
    <w:rsid w:val="003C0A63"/>
    <w:rsid w:val="003E4BD7"/>
    <w:rsid w:val="00414F51"/>
    <w:rsid w:val="004841D9"/>
    <w:rsid w:val="005237B2"/>
    <w:rsid w:val="005E0386"/>
    <w:rsid w:val="0065116A"/>
    <w:rsid w:val="006E5F88"/>
    <w:rsid w:val="007963E4"/>
    <w:rsid w:val="00857D7C"/>
    <w:rsid w:val="008C3EFA"/>
    <w:rsid w:val="008D0200"/>
    <w:rsid w:val="009F6B35"/>
    <w:rsid w:val="00A327E3"/>
    <w:rsid w:val="00AC471C"/>
    <w:rsid w:val="00BC1151"/>
    <w:rsid w:val="00BC6BF0"/>
    <w:rsid w:val="00C212D4"/>
    <w:rsid w:val="00C85A34"/>
    <w:rsid w:val="00D001B1"/>
    <w:rsid w:val="00D9246D"/>
    <w:rsid w:val="00E25EC9"/>
    <w:rsid w:val="00E86D81"/>
    <w:rsid w:val="00E968CB"/>
    <w:rsid w:val="00EF574C"/>
    <w:rsid w:val="00F000EA"/>
    <w:rsid w:val="00F36399"/>
    <w:rsid w:val="00F56EA1"/>
    <w:rsid w:val="00F805FC"/>
    <w:rsid w:val="00F9326D"/>
    <w:rsid w:val="00F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D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68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68C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D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68C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68C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drsacer</dc:creator>
  <cp:lastModifiedBy>Vanja Pintač</cp:lastModifiedBy>
  <cp:revision>2</cp:revision>
  <cp:lastPrinted>2015-03-31T10:57:00Z</cp:lastPrinted>
  <dcterms:created xsi:type="dcterms:W3CDTF">2015-10-22T12:32:00Z</dcterms:created>
  <dcterms:modified xsi:type="dcterms:W3CDTF">2015-10-22T12:32:00Z</dcterms:modified>
</cp:coreProperties>
</file>