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X="704" w:tblpY="3817"/>
        <w:tblW w:w="8222" w:type="dxa"/>
        <w:tblLook w:val="04A0" w:firstRow="1" w:lastRow="0" w:firstColumn="1" w:lastColumn="0" w:noHBand="0" w:noVBand="1"/>
      </w:tblPr>
      <w:tblGrid>
        <w:gridCol w:w="1559"/>
        <w:gridCol w:w="4820"/>
        <w:gridCol w:w="1843"/>
      </w:tblGrid>
      <w:tr w:rsidR="003C3D4F" w:rsidTr="003C3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DATUM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batak, mlinci,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2.4.2025.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Gulaš s mesom i krumpirom,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kolač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3.4.2025.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Voće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4.4.2025.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Šarena svrdla s tunom,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7.4.2025.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Fino varivo s povrćem i kobasicama,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  <w:r>
              <w:t xml:space="preserve"> 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8.4.2025.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pileći odrezak, povrće na maslacu,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9.4.2025.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Špagete s mljevenim mesom,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Voće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10.4.2025.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kolač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11.4.2025.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Riblji štapići, grah salata,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Palačinke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14.4.2025.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Juha s </w:t>
            </w:r>
            <w:proofErr w:type="spellStart"/>
            <w:r>
              <w:t>noklicama</w:t>
            </w:r>
            <w:proofErr w:type="spellEnd"/>
            <w:r>
              <w:t>, pileći file, pire krumpir,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Muffin</w:t>
            </w:r>
            <w:proofErr w:type="spellEnd"/>
            <w:r>
              <w:t xml:space="preserve"> od čokolade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15.4.2025.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pileći </w:t>
            </w:r>
            <w:proofErr w:type="spellStart"/>
            <w:r>
              <w:t>dinosauri</w:t>
            </w:r>
            <w:proofErr w:type="spellEnd"/>
            <w:r>
              <w:t>, pekarski krumpir,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:rsidR="003C3D4F" w:rsidRDefault="003C3D4F" w:rsidP="003C3D4F">
            <w:pPr>
              <w:spacing w:line="240" w:lineRule="auto"/>
            </w:pPr>
            <w:r>
              <w:t>16.4.2025.</w:t>
            </w:r>
          </w:p>
        </w:tc>
        <w:tc>
          <w:tcPr>
            <w:tcW w:w="4820" w:type="dxa"/>
            <w:hideMark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Kolutići lignje, </w:t>
            </w:r>
            <w:proofErr w:type="spellStart"/>
            <w:r>
              <w:t>pommes</w:t>
            </w:r>
            <w:proofErr w:type="spellEnd"/>
            <w:r>
              <w:t xml:space="preserve"> </w:t>
            </w:r>
            <w:proofErr w:type="spellStart"/>
            <w:r>
              <w:t>frites</w:t>
            </w:r>
            <w:proofErr w:type="spellEnd"/>
            <w:r>
              <w:t>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Namaz </w:t>
            </w:r>
            <w:proofErr w:type="spellStart"/>
            <w:r>
              <w:t>lino-lada</w:t>
            </w:r>
            <w:proofErr w:type="spellEnd"/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  <w:r>
              <w:t>22.4.2025.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makaronima,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Krafna čokolada</w:t>
            </w: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r>
              <w:t>23.4</w:t>
            </w:r>
            <w:r w:rsidRPr="00D0217B">
              <w:t>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Svinjsko pečenje, hajdina kaša s povrćem,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r>
              <w:t>24.4</w:t>
            </w:r>
            <w:r w:rsidRPr="00D0217B">
              <w:t>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Pileći file, njoki, umak od vrhnja,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Čokoladna </w:t>
            </w:r>
            <w:proofErr w:type="spellStart"/>
            <w:r>
              <w:t>rolada</w:t>
            </w:r>
            <w:proofErr w:type="spellEnd"/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r>
              <w:t>25.4</w:t>
            </w:r>
            <w:r w:rsidRPr="00D0217B">
              <w:t>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Panirani pileći file, rizi-</w:t>
            </w:r>
            <w:proofErr w:type="spellStart"/>
            <w:r>
              <w:t>bizi</w:t>
            </w:r>
            <w:proofErr w:type="spellEnd"/>
            <w:r>
              <w:t>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Knedle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/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  <w:r>
              <w:t>28.4.2025.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Pljeskavice u lepinji, sok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Medenjaci</w:t>
            </w:r>
          </w:p>
        </w:tc>
      </w:tr>
      <w:tr w:rsidR="003C3D4F" w:rsidTr="003C3D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  <w:r>
              <w:t>29.4.2025.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Pečeni svinjski file, restani krumpir,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</w:p>
        </w:tc>
      </w:tr>
      <w:tr w:rsidR="003C3D4F" w:rsidTr="003C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3C3D4F" w:rsidRDefault="003C3D4F" w:rsidP="003C3D4F">
            <w:pPr>
              <w:spacing w:line="240" w:lineRule="auto"/>
            </w:pPr>
            <w:r>
              <w:t>30.4.2025.</w:t>
            </w:r>
          </w:p>
        </w:tc>
        <w:tc>
          <w:tcPr>
            <w:tcW w:w="4820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Fino varivo s mahunama i kobasicama, kruh</w:t>
            </w:r>
          </w:p>
        </w:tc>
        <w:tc>
          <w:tcPr>
            <w:tcW w:w="1843" w:type="dxa"/>
          </w:tcPr>
          <w:p w:rsidR="003C3D4F" w:rsidRDefault="003C3D4F" w:rsidP="003C3D4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Palačinke </w:t>
            </w:r>
          </w:p>
        </w:tc>
      </w:tr>
    </w:tbl>
    <w:p w:rsidR="008D67F3" w:rsidRDefault="003C3D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FCFF4" wp14:editId="3ED98EDE">
                <wp:simplePos x="0" y="0"/>
                <wp:positionH relativeFrom="column">
                  <wp:posOffset>1508760</wp:posOffset>
                </wp:positionH>
                <wp:positionV relativeFrom="paragraph">
                  <wp:posOffset>891540</wp:posOffset>
                </wp:positionV>
                <wp:extent cx="1828800" cy="18288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3D4F" w:rsidRPr="003C3D4F" w:rsidRDefault="003C3D4F" w:rsidP="003C3D4F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A8D08D" w:themeColor="accent6" w:themeTint="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D4F">
                              <w:rPr>
                                <w:rFonts w:ascii="Aesthetic Midnight" w:hAnsi="Aesthetic Midnight"/>
                                <w:noProof/>
                                <w:color w:val="A8D08D" w:themeColor="accent6" w:themeTint="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</w:t>
                            </w:r>
                            <w:r w:rsidRPr="003C3D4F">
                              <w:rPr>
                                <w:rFonts w:ascii="Calibri" w:hAnsi="Calibri" w:cs="Calibri"/>
                                <w:noProof/>
                                <w:color w:val="A8D08D" w:themeColor="accent6" w:themeTint="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3C3D4F">
                              <w:rPr>
                                <w:rFonts w:ascii="Aesthetic Midnight" w:hAnsi="Aesthetic Midnight"/>
                                <w:noProof/>
                                <w:color w:val="A8D08D" w:themeColor="accent6" w:themeTint="99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FFCFF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18.8pt;margin-top:70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rtKgIAAFoEAAAOAAAAZHJzL2Uyb0RvYy54bWysVN9v2jAQfp+0/8Hy+whQtrGIULFWTJNQ&#10;WwmmPhvHJlZjn2UbEvbX7+wklHV7mvbi3C+f7+77LovbVtfkJJxXYAo6GY0pEYZDqcyhoD926w9z&#10;SnxgpmQ1GFHQs/D0dvn+3aKxuZhCBXUpHMEkxueNLWgVgs2zzPNKaOZHYIVBpwSnWUDVHbLSsQaz&#10;6zqbjsefsgZcaR1w4T1a7zsnXab8UgoeHqX0IpC6oFhbSKdL5z6e2XLB8oNjtlK8L4P9QxWaKYOP&#10;XlLds8DI0ak/UmnFHXiQYcRBZyCl4iL1gN1Mxm+62VbMitQLDsfby5j8/0vLH05PjqiyoDeUGKYR&#10;op148cEoAi8n5chNHFFjfY6RW4uxof0KLUI92D0aY+etdDp+sSeCfhz2+TJg0QbC46X5dD4fo4uj&#10;b1Awf/Z63TofvgnQJAoFdYhgGiw7bXzoQoeQ+JqBtarrhGJtfjNgzs4iEg3627GTruIohXbf9u3t&#10;oTxjdw46injL1wor2DAfnphDTmDVyPPwiIesoSko9BIlFbiff7PHeIQKvZQ0yLGCGlwCSurvBiH8&#10;MpnNIiWTMvv4eYqKu/bsrz3mqO8ASTzBfbI8iTE+1IMoHehnXIZVfBNdzHB8uaBhEO9Cx3tcJi5W&#10;qxSEJLQsbMzW8pg6DjBOd9c+M2d7CAKi9wADF1n+BokuNt70dnUMiEeCKY63mynCGxUkcAK6X7a4&#10;Idd6inr9JSx/AQAA//8DAFBLAwQUAAYACAAAACEAa9PxoN4AAAALAQAADwAAAGRycy9kb3ducmV2&#10;LnhtbEyPQU7DMBBF95W4gzVI7FqnxikhxKlQgTVQOIAbmzgkHkex2wZOz7CC5cx/+vOm2s5+YCc7&#10;xS6ggvUqA2axCabDVsH729OyABaTRqOHgFbBl42wrS8WlS5NOOOrPe1Ty6gEY6kVuJTGkvPYOOt1&#10;XIXRImUfYfI60Ti13Ez6TOV+4CLLNtzrDumC06PdOdv0+6NXUGT+ue9vxUv08nudu91DeBw/lbq6&#10;nO/vgCU7pz8YfvVJHWpyOoQjmsgGBeL6ZkMoBTKTwIjIRU6bgwIpCgm8rvj/H+ofAAAA//8DAFBL&#10;AQItABQABgAIAAAAIQC2gziS/gAAAOEBAAATAAAAAAAAAAAAAAAAAAAAAABbQ29udGVudF9UeXBl&#10;c10ueG1sUEsBAi0AFAAGAAgAAAAhADj9If/WAAAAlAEAAAsAAAAAAAAAAAAAAAAALwEAAF9yZWxz&#10;Ly5yZWxzUEsBAi0AFAAGAAgAAAAhAPcAau0qAgAAWgQAAA4AAAAAAAAAAAAAAAAALgIAAGRycy9l&#10;Mm9Eb2MueG1sUEsBAi0AFAAGAAgAAAAhAGvT8aD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3C3D4F" w:rsidRPr="003C3D4F" w:rsidRDefault="003C3D4F" w:rsidP="003C3D4F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A8D08D" w:themeColor="accent6" w:themeTint="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D4F">
                        <w:rPr>
                          <w:rFonts w:ascii="Aesthetic Midnight" w:hAnsi="Aesthetic Midnight"/>
                          <w:noProof/>
                          <w:color w:val="A8D08D" w:themeColor="accent6" w:themeTint="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</w:t>
                      </w:r>
                      <w:r w:rsidRPr="003C3D4F">
                        <w:rPr>
                          <w:rFonts w:ascii="Calibri" w:hAnsi="Calibri" w:cs="Calibri"/>
                          <w:noProof/>
                          <w:color w:val="A8D08D" w:themeColor="accent6" w:themeTint="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3C3D4F">
                        <w:rPr>
                          <w:rFonts w:ascii="Aesthetic Midnight" w:hAnsi="Aesthetic Midnight"/>
                          <w:noProof/>
                          <w:color w:val="A8D08D" w:themeColor="accent6" w:themeTint="99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eni boravak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1E26E" wp14:editId="50088D52">
                <wp:simplePos x="0" y="0"/>
                <wp:positionH relativeFrom="column">
                  <wp:posOffset>1325880</wp:posOffset>
                </wp:positionH>
                <wp:positionV relativeFrom="paragraph">
                  <wp:posOffset>-91440</wp:posOffset>
                </wp:positionV>
                <wp:extent cx="1828800" cy="18288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01E" w:rsidRPr="00F7401E" w:rsidRDefault="00F7401E" w:rsidP="00F7401E">
                            <w:pPr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401E">
                              <w:rPr>
                                <w:rFonts w:ascii="Aesthetic Midnight" w:hAnsi="Aesthetic Midnight"/>
                                <w:noProof/>
                                <w:color w:val="A8D08D" w:themeColor="accent6" w:themeTint="9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Travanj</w:t>
                            </w:r>
                            <w:r w:rsidRPr="00F7401E"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E26E" id="Tekstni okvir 2" o:spid="_x0000_s1027" type="#_x0000_t202" style="position:absolute;margin-left:104.4pt;margin-top:-7.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ohKwIAAGEEAAAOAAAAZHJzL2Uyb0RvYy54bWysVN9v2jAQfp+0/8Hy+whEbGMRoWKtmCZV&#10;bSWY+mwch1iNfZZ9kLC/fmcHKOv2NO3FuV8+3933XeY3vWnZQfmgwZZ8MhpzpqyESttdyX9sVh9m&#10;nAUUthItWFXyowr8ZvH+3bxzhcqhgbZSnlESG4rOlbxBdEWWBdkoI8IInLLkrMEbgaT6XVZ50VF2&#10;02b5ePwp68BXzoNUIZD1bnDyRcpf10riY10HhawtOdWG6fTp3MYzW8xFsfPCNVqeyhD/UIUR2tKj&#10;l1R3AgXbe/1HKqOlhwA1jiSYDOpaS5V6oG4m4zfdrBvhVOqFhhPcZUzh/6WVD4cnz3RV8pwzKwxB&#10;tFEvAa1m8HLQnuVxRJ0LBUWuHcVi/xV6gvpsD2SMnfe1N/FLPTHy07CPlwGrHpmMl2b5bDYmlyTf&#10;WaH82et15wN+U2BYFEruCcE0WHG4DziEnkPiaxZWum0Tiq39zUA5B4tKNDjdjp0MFUcJ+22fmr90&#10;s4XqSE16GJgSnFxpKuReBHwSnqhBxRPd8ZGOuoWu5HCSOGvA//ybPcYTYuTlrCOqldzSLnDWfreE&#10;5JfJdBqZmZTpx885Kf7as7322L25BeLyhNbKySTGeGzPYu3BPNNOLOOb5BJW0sslx7N4iwP9aaek&#10;Wi5TEHHRCby3aydj6jjHOORN/yy8OyGBBOIDnCkpijeADLHxZnDLPRIsCa045WGmhHJUiMcJ79PO&#10;xUW51lPU659h8QsAAP//AwBQSwMEFAAGAAgAAAAhABkJO4HeAAAACwEAAA8AAABkcnMvZG93bnJl&#10;di54bWxMj8FOwzAQRO9I/IO1SNxaOyGENMSpUIEzpfQD3NiNQ+J1FLtt4OtZTnCcndHM22o9u4Gd&#10;zRQ6jxKSpQBmsPG6w1bC/uN1UQALUaFWg0cj4csEWNfXV5Uqtb/guznvYsuoBEOpJNgYx5Lz0Fjj&#10;VFj60SB5Rz85FUlOLdeTulC5G3gqRM6d6pAWrBrNxpqm352chEK4t75fpdvgsu/k3m6e/cv4KeXt&#10;zfz0CCyaOf6F4Ref0KEmpoM/oQ5skJCKgtCjhEWSZcAoka1yuhzIerjLgdcV//9D/QMAAP//AwBQ&#10;SwECLQAUAAYACAAAACEAtoM4kv4AAADhAQAAEwAAAAAAAAAAAAAAAAAAAAAAW0NvbnRlbnRfVHlw&#10;ZXNdLnhtbFBLAQItABQABgAIAAAAIQA4/SH/1gAAAJQBAAALAAAAAAAAAAAAAAAAAC8BAABfcmVs&#10;cy8ucmVsc1BLAQItABQABgAIAAAAIQD3DuohKwIAAGEEAAAOAAAAAAAAAAAAAAAAAC4CAABkcnMv&#10;ZTJvRG9jLnhtbFBLAQItABQABgAIAAAAIQAZCTuB3gAAAAsBAAAPAAAAAAAAAAAAAAAAAIUEAABk&#10;cnMvZG93bnJldi54bWxQSwUGAAAAAAQABADzAAAAkAUAAAAA&#10;" filled="f" stroked="f">
                <v:textbox style="mso-fit-shape-to-text:t">
                  <w:txbxContent>
                    <w:p w:rsidR="00F7401E" w:rsidRPr="00F7401E" w:rsidRDefault="00F7401E" w:rsidP="00F7401E">
                      <w:pPr>
                        <w:jc w:val="center"/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401E">
                        <w:rPr>
                          <w:rFonts w:ascii="Aesthetic Midnight" w:hAnsi="Aesthetic Midnight"/>
                          <w:noProof/>
                          <w:color w:val="A8D08D" w:themeColor="accent6" w:themeTint="9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Travanj</w:t>
                      </w:r>
                      <w:r w:rsidRPr="00F7401E"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-922020</wp:posOffset>
            </wp:positionV>
            <wp:extent cx="7726262" cy="10904220"/>
            <wp:effectExtent l="0" t="0" r="825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ecLt-rq8L._AC_UF894,1000_QL80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6262" cy="1090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8"/>
    <w:rsid w:val="003C3D4F"/>
    <w:rsid w:val="004E0C38"/>
    <w:rsid w:val="008D67F3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891E4-7889-4AC9-88F4-E0D62A9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01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F7401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2025-03-24T13:17:00Z</dcterms:created>
  <dcterms:modified xsi:type="dcterms:W3CDTF">2025-03-24T13:26:00Z</dcterms:modified>
</cp:coreProperties>
</file>