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icapopisa4-isticanje4"/>
        <w:tblpPr w:leftFromText="180" w:rightFromText="180" w:vertAnchor="page" w:horzAnchor="margin" w:tblpY="3133"/>
        <w:tblW w:w="0" w:type="auto"/>
        <w:tblLook w:val="04A0" w:firstRow="1" w:lastRow="0" w:firstColumn="1" w:lastColumn="0" w:noHBand="0" w:noVBand="1"/>
      </w:tblPr>
      <w:tblGrid>
        <w:gridCol w:w="1285"/>
        <w:gridCol w:w="7775"/>
      </w:tblGrid>
      <w:tr w:rsidR="004B4334" w:rsidTr="004B4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tcBorders>
              <w:right w:val="nil"/>
            </w:tcBorders>
            <w:hideMark/>
          </w:tcPr>
          <w:p w:rsidR="004B4334" w:rsidRDefault="004B4334" w:rsidP="004B4334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DATUM</w:t>
            </w:r>
          </w:p>
        </w:tc>
        <w:tc>
          <w:tcPr>
            <w:tcW w:w="7775" w:type="dxa"/>
            <w:tcBorders>
              <w:left w:val="nil"/>
            </w:tcBorders>
            <w:hideMark/>
          </w:tcPr>
          <w:p w:rsidR="004B4334" w:rsidRDefault="004B4334" w:rsidP="004B433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OBROK</w:t>
            </w:r>
          </w:p>
        </w:tc>
      </w:tr>
      <w:tr w:rsidR="004B4334" w:rsidTr="004B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nil"/>
            </w:tcBorders>
            <w:hideMark/>
          </w:tcPr>
          <w:p w:rsidR="004B4334" w:rsidRDefault="004B4334" w:rsidP="004B433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8.4.2024.</w:t>
            </w:r>
          </w:p>
        </w:tc>
        <w:tc>
          <w:tcPr>
            <w:tcW w:w="7775" w:type="dxa"/>
            <w:tcBorders>
              <w:top w:val="single" w:sz="4" w:space="0" w:color="FFD966" w:themeColor="accent4" w:themeTint="99"/>
              <w:left w:val="nil"/>
              <w:bottom w:val="single" w:sz="4" w:space="0" w:color="FFD966" w:themeColor="accent4" w:themeTint="99"/>
              <w:right w:val="single" w:sz="4" w:space="0" w:color="FFD966" w:themeColor="accent4" w:themeTint="99"/>
            </w:tcBorders>
            <w:hideMark/>
          </w:tcPr>
          <w:p w:rsidR="004B4334" w:rsidRDefault="004B4334" w:rsidP="004B43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Sendvič sa čajnom i sirom, čokoladno mlijeko, lisnato višnja</w:t>
            </w:r>
          </w:p>
        </w:tc>
      </w:tr>
      <w:tr w:rsidR="004B4334" w:rsidTr="004B433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nil"/>
            </w:tcBorders>
            <w:hideMark/>
          </w:tcPr>
          <w:p w:rsidR="004B4334" w:rsidRDefault="004B4334" w:rsidP="004B433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9.4.2024.</w:t>
            </w:r>
          </w:p>
        </w:tc>
        <w:tc>
          <w:tcPr>
            <w:tcW w:w="7775" w:type="dxa"/>
            <w:tcBorders>
              <w:top w:val="single" w:sz="4" w:space="0" w:color="FFD966" w:themeColor="accent4" w:themeTint="99"/>
              <w:left w:val="nil"/>
              <w:bottom w:val="single" w:sz="4" w:space="0" w:color="FFD966" w:themeColor="accent4" w:themeTint="99"/>
              <w:right w:val="single" w:sz="4" w:space="0" w:color="FFD966" w:themeColor="accent4" w:themeTint="99"/>
            </w:tcBorders>
            <w:hideMark/>
          </w:tcPr>
          <w:p w:rsidR="004B4334" w:rsidRDefault="004B4334" w:rsidP="004B43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Pureći paprikaš s palentom, salata, kruh</w:t>
            </w:r>
          </w:p>
        </w:tc>
      </w:tr>
      <w:tr w:rsidR="004B4334" w:rsidTr="004B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nil"/>
            </w:tcBorders>
            <w:hideMark/>
          </w:tcPr>
          <w:p w:rsidR="004B4334" w:rsidRDefault="004B4334" w:rsidP="004B433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10.4.2024.</w:t>
            </w:r>
          </w:p>
        </w:tc>
        <w:tc>
          <w:tcPr>
            <w:tcW w:w="7775" w:type="dxa"/>
            <w:tcBorders>
              <w:top w:val="single" w:sz="4" w:space="0" w:color="FFD966" w:themeColor="accent4" w:themeTint="99"/>
              <w:left w:val="nil"/>
              <w:bottom w:val="single" w:sz="4" w:space="0" w:color="FFD966" w:themeColor="accent4" w:themeTint="99"/>
              <w:right w:val="single" w:sz="4" w:space="0" w:color="FFD966" w:themeColor="accent4" w:themeTint="99"/>
            </w:tcBorders>
            <w:hideMark/>
          </w:tcPr>
          <w:p w:rsidR="004B4334" w:rsidRDefault="004B4334" w:rsidP="004B43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Pljeskavice, krpice sa zeljem, cedevita</w:t>
            </w:r>
          </w:p>
        </w:tc>
      </w:tr>
      <w:tr w:rsidR="004B4334" w:rsidTr="004B433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nil"/>
            </w:tcBorders>
            <w:hideMark/>
          </w:tcPr>
          <w:p w:rsidR="004B4334" w:rsidRDefault="004B4334" w:rsidP="004B433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11.4.2024.</w:t>
            </w:r>
          </w:p>
        </w:tc>
        <w:tc>
          <w:tcPr>
            <w:tcW w:w="7775" w:type="dxa"/>
            <w:tcBorders>
              <w:top w:val="single" w:sz="4" w:space="0" w:color="FFD966" w:themeColor="accent4" w:themeTint="99"/>
              <w:left w:val="nil"/>
              <w:bottom w:val="single" w:sz="4" w:space="0" w:color="FFD966" w:themeColor="accent4" w:themeTint="99"/>
              <w:right w:val="single" w:sz="4" w:space="0" w:color="FFD966" w:themeColor="accent4" w:themeTint="99"/>
            </w:tcBorders>
            <w:hideMark/>
          </w:tcPr>
          <w:p w:rsidR="004B4334" w:rsidRDefault="004B4334" w:rsidP="004B43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Špagete bolognese, kruh, salata, choco-loco</w:t>
            </w:r>
          </w:p>
        </w:tc>
      </w:tr>
      <w:tr w:rsidR="004B4334" w:rsidTr="004B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nil"/>
            </w:tcBorders>
            <w:hideMark/>
          </w:tcPr>
          <w:p w:rsidR="004B4334" w:rsidRDefault="004B4334" w:rsidP="004B433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12.4.2024.</w:t>
            </w:r>
          </w:p>
        </w:tc>
        <w:tc>
          <w:tcPr>
            <w:tcW w:w="7775" w:type="dxa"/>
            <w:tcBorders>
              <w:top w:val="single" w:sz="4" w:space="0" w:color="FFD966" w:themeColor="accent4" w:themeTint="99"/>
              <w:left w:val="nil"/>
              <w:bottom w:val="single" w:sz="4" w:space="0" w:color="FFD966" w:themeColor="accent4" w:themeTint="99"/>
              <w:right w:val="single" w:sz="4" w:space="0" w:color="FFD966" w:themeColor="accent4" w:themeTint="99"/>
            </w:tcBorders>
            <w:hideMark/>
          </w:tcPr>
          <w:p w:rsidR="004B4334" w:rsidRDefault="004B4334" w:rsidP="004B43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Grah s tjesteninom i kobasicama, krafna marmelada</w:t>
            </w:r>
          </w:p>
        </w:tc>
      </w:tr>
      <w:tr w:rsidR="004B4334" w:rsidTr="004B433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nil"/>
            </w:tcBorders>
          </w:tcPr>
          <w:p w:rsidR="004B4334" w:rsidRDefault="004B4334" w:rsidP="004B4334">
            <w:pPr>
              <w:spacing w:line="240" w:lineRule="auto"/>
              <w:rPr>
                <w:sz w:val="24"/>
              </w:rPr>
            </w:pPr>
          </w:p>
        </w:tc>
        <w:tc>
          <w:tcPr>
            <w:tcW w:w="7775" w:type="dxa"/>
            <w:tcBorders>
              <w:top w:val="single" w:sz="4" w:space="0" w:color="FFD966" w:themeColor="accent4" w:themeTint="99"/>
              <w:left w:val="nil"/>
              <w:bottom w:val="single" w:sz="4" w:space="0" w:color="FFD966" w:themeColor="accent4" w:themeTint="99"/>
              <w:right w:val="single" w:sz="4" w:space="0" w:color="FFD966" w:themeColor="accent4" w:themeTint="99"/>
            </w:tcBorders>
          </w:tcPr>
          <w:p w:rsidR="004B4334" w:rsidRDefault="004B4334" w:rsidP="004B43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4B4334" w:rsidTr="004B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nil"/>
            </w:tcBorders>
            <w:hideMark/>
          </w:tcPr>
          <w:p w:rsidR="004B4334" w:rsidRDefault="004B4334" w:rsidP="004B433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15.4.2024.</w:t>
            </w:r>
          </w:p>
        </w:tc>
        <w:tc>
          <w:tcPr>
            <w:tcW w:w="7775" w:type="dxa"/>
            <w:tcBorders>
              <w:top w:val="single" w:sz="4" w:space="0" w:color="FFD966" w:themeColor="accent4" w:themeTint="99"/>
              <w:left w:val="nil"/>
              <w:bottom w:val="single" w:sz="4" w:space="0" w:color="FFD966" w:themeColor="accent4" w:themeTint="99"/>
              <w:right w:val="single" w:sz="4" w:space="0" w:color="FFD966" w:themeColor="accent4" w:themeTint="99"/>
            </w:tcBorders>
            <w:hideMark/>
          </w:tcPr>
          <w:p w:rsidR="004B4334" w:rsidRDefault="004B4334" w:rsidP="004B43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Chicken nuggets, dippers, kruh, namaz lino-lada</w:t>
            </w:r>
          </w:p>
        </w:tc>
      </w:tr>
      <w:tr w:rsidR="004B4334" w:rsidTr="004B433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nil"/>
            </w:tcBorders>
            <w:hideMark/>
          </w:tcPr>
          <w:p w:rsidR="004B4334" w:rsidRDefault="004B4334" w:rsidP="004B433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16.4.2024.</w:t>
            </w:r>
          </w:p>
        </w:tc>
        <w:tc>
          <w:tcPr>
            <w:tcW w:w="7775" w:type="dxa"/>
            <w:tcBorders>
              <w:top w:val="single" w:sz="4" w:space="0" w:color="FFD966" w:themeColor="accent4" w:themeTint="99"/>
              <w:left w:val="nil"/>
              <w:bottom w:val="single" w:sz="4" w:space="0" w:color="FFD966" w:themeColor="accent4" w:themeTint="99"/>
              <w:right w:val="single" w:sz="4" w:space="0" w:color="FFD966" w:themeColor="accent4" w:themeTint="99"/>
            </w:tcBorders>
            <w:hideMark/>
          </w:tcPr>
          <w:p w:rsidR="004B4334" w:rsidRDefault="004B4334" w:rsidP="004B43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Tjestenina s mljevenim mesom, salata, kruh, jabuka</w:t>
            </w:r>
          </w:p>
        </w:tc>
      </w:tr>
      <w:tr w:rsidR="004B4334" w:rsidTr="004B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nil"/>
            </w:tcBorders>
            <w:hideMark/>
          </w:tcPr>
          <w:p w:rsidR="004B4334" w:rsidRDefault="004B4334" w:rsidP="004B433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17.4.2024.</w:t>
            </w:r>
          </w:p>
        </w:tc>
        <w:tc>
          <w:tcPr>
            <w:tcW w:w="7775" w:type="dxa"/>
            <w:tcBorders>
              <w:top w:val="single" w:sz="4" w:space="0" w:color="FFD966" w:themeColor="accent4" w:themeTint="99"/>
              <w:left w:val="nil"/>
              <w:bottom w:val="single" w:sz="4" w:space="0" w:color="FFD966" w:themeColor="accent4" w:themeTint="99"/>
              <w:right w:val="single" w:sz="4" w:space="0" w:color="FFD966" w:themeColor="accent4" w:themeTint="99"/>
            </w:tcBorders>
            <w:hideMark/>
          </w:tcPr>
          <w:p w:rsidR="004B4334" w:rsidRDefault="00D37081" w:rsidP="004B43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 w:rsidR="004B4334" w:rsidTr="004B433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nil"/>
            </w:tcBorders>
            <w:hideMark/>
          </w:tcPr>
          <w:p w:rsidR="004B4334" w:rsidRDefault="004B4334" w:rsidP="004B433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18.4.2024.</w:t>
            </w:r>
          </w:p>
        </w:tc>
        <w:tc>
          <w:tcPr>
            <w:tcW w:w="7775" w:type="dxa"/>
            <w:tcBorders>
              <w:top w:val="single" w:sz="4" w:space="0" w:color="FFD966" w:themeColor="accent4" w:themeTint="99"/>
              <w:left w:val="nil"/>
              <w:bottom w:val="single" w:sz="4" w:space="0" w:color="FFD966" w:themeColor="accent4" w:themeTint="99"/>
              <w:right w:val="single" w:sz="4" w:space="0" w:color="FFD966" w:themeColor="accent4" w:themeTint="99"/>
            </w:tcBorders>
            <w:hideMark/>
          </w:tcPr>
          <w:p w:rsidR="004B4334" w:rsidRDefault="004B4334" w:rsidP="004B43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Varivo ječmena kaša s mesom, kruh, ledolette</w:t>
            </w:r>
          </w:p>
        </w:tc>
      </w:tr>
      <w:tr w:rsidR="004B4334" w:rsidTr="004B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nil"/>
            </w:tcBorders>
            <w:hideMark/>
          </w:tcPr>
          <w:p w:rsidR="004B4334" w:rsidRDefault="004B4334" w:rsidP="004B433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19.4.2024.</w:t>
            </w:r>
          </w:p>
        </w:tc>
        <w:tc>
          <w:tcPr>
            <w:tcW w:w="7775" w:type="dxa"/>
            <w:tcBorders>
              <w:top w:val="single" w:sz="4" w:space="0" w:color="FFD966" w:themeColor="accent4" w:themeTint="99"/>
              <w:left w:val="nil"/>
              <w:bottom w:val="single" w:sz="4" w:space="0" w:color="FFD966" w:themeColor="accent4" w:themeTint="99"/>
              <w:right w:val="single" w:sz="4" w:space="0" w:color="FFD966" w:themeColor="accent4" w:themeTint="99"/>
            </w:tcBorders>
            <w:hideMark/>
          </w:tcPr>
          <w:p w:rsidR="004B4334" w:rsidRDefault="004B4334" w:rsidP="004B43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Panirani oslić, grah salata, prstići sa sirom</w:t>
            </w:r>
          </w:p>
        </w:tc>
      </w:tr>
      <w:tr w:rsidR="004B4334" w:rsidTr="004B433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nil"/>
            </w:tcBorders>
          </w:tcPr>
          <w:p w:rsidR="004B4334" w:rsidRDefault="004B4334" w:rsidP="004B4334">
            <w:pPr>
              <w:spacing w:line="240" w:lineRule="auto"/>
              <w:rPr>
                <w:sz w:val="24"/>
              </w:rPr>
            </w:pPr>
          </w:p>
        </w:tc>
        <w:tc>
          <w:tcPr>
            <w:tcW w:w="7775" w:type="dxa"/>
            <w:tcBorders>
              <w:top w:val="single" w:sz="4" w:space="0" w:color="FFD966" w:themeColor="accent4" w:themeTint="99"/>
              <w:left w:val="nil"/>
              <w:bottom w:val="single" w:sz="4" w:space="0" w:color="FFD966" w:themeColor="accent4" w:themeTint="99"/>
              <w:right w:val="single" w:sz="4" w:space="0" w:color="FFD966" w:themeColor="accent4" w:themeTint="99"/>
            </w:tcBorders>
          </w:tcPr>
          <w:p w:rsidR="004B4334" w:rsidRDefault="004B4334" w:rsidP="004B43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4B4334" w:rsidTr="004B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nil"/>
            </w:tcBorders>
            <w:hideMark/>
          </w:tcPr>
          <w:p w:rsidR="004B4334" w:rsidRDefault="004B4334" w:rsidP="004B433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22.4.2024.</w:t>
            </w:r>
          </w:p>
        </w:tc>
        <w:tc>
          <w:tcPr>
            <w:tcW w:w="7775" w:type="dxa"/>
            <w:tcBorders>
              <w:top w:val="single" w:sz="4" w:space="0" w:color="FFD966" w:themeColor="accent4" w:themeTint="99"/>
              <w:left w:val="nil"/>
              <w:bottom w:val="single" w:sz="4" w:space="0" w:color="FFD966" w:themeColor="accent4" w:themeTint="99"/>
              <w:right w:val="single" w:sz="4" w:space="0" w:color="FFD966" w:themeColor="accent4" w:themeTint="99"/>
            </w:tcBorders>
            <w:hideMark/>
          </w:tcPr>
          <w:p w:rsidR="004B4334" w:rsidRDefault="004B4334" w:rsidP="004B43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Hot-dog, jogurt, štrukli</w:t>
            </w:r>
          </w:p>
        </w:tc>
      </w:tr>
      <w:tr w:rsidR="004B4334" w:rsidTr="004B433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nil"/>
            </w:tcBorders>
            <w:hideMark/>
          </w:tcPr>
          <w:p w:rsidR="004B4334" w:rsidRDefault="004B4334" w:rsidP="004B433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23.4.2024.</w:t>
            </w:r>
          </w:p>
        </w:tc>
        <w:tc>
          <w:tcPr>
            <w:tcW w:w="7775" w:type="dxa"/>
            <w:tcBorders>
              <w:top w:val="single" w:sz="4" w:space="0" w:color="FFD966" w:themeColor="accent4" w:themeTint="99"/>
              <w:left w:val="nil"/>
              <w:bottom w:val="single" w:sz="4" w:space="0" w:color="FFD966" w:themeColor="accent4" w:themeTint="99"/>
              <w:right w:val="single" w:sz="4" w:space="0" w:color="FFD966" w:themeColor="accent4" w:themeTint="99"/>
            </w:tcBorders>
            <w:hideMark/>
          </w:tcPr>
          <w:p w:rsidR="004B4334" w:rsidRDefault="004B4334" w:rsidP="004B43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Paprikaš, široki rezanci, kupus salata, cheesecake</w:t>
            </w:r>
          </w:p>
        </w:tc>
      </w:tr>
      <w:tr w:rsidR="004B4334" w:rsidTr="004B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nil"/>
            </w:tcBorders>
            <w:hideMark/>
          </w:tcPr>
          <w:p w:rsidR="004B4334" w:rsidRDefault="004B4334" w:rsidP="004B433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24.4.2024.</w:t>
            </w:r>
          </w:p>
        </w:tc>
        <w:tc>
          <w:tcPr>
            <w:tcW w:w="7775" w:type="dxa"/>
            <w:tcBorders>
              <w:top w:val="single" w:sz="4" w:space="0" w:color="FFD966" w:themeColor="accent4" w:themeTint="99"/>
              <w:left w:val="nil"/>
              <w:bottom w:val="single" w:sz="4" w:space="0" w:color="FFD966" w:themeColor="accent4" w:themeTint="99"/>
              <w:right w:val="single" w:sz="4" w:space="0" w:color="FFD966" w:themeColor="accent4" w:themeTint="99"/>
            </w:tcBorders>
            <w:hideMark/>
          </w:tcPr>
          <w:p w:rsidR="004B4334" w:rsidRDefault="004B4334" w:rsidP="004B43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Fino varivo, čokoladna krafna</w:t>
            </w:r>
          </w:p>
        </w:tc>
      </w:tr>
      <w:tr w:rsidR="004B4334" w:rsidTr="004B433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nil"/>
            </w:tcBorders>
            <w:hideMark/>
          </w:tcPr>
          <w:p w:rsidR="004B4334" w:rsidRDefault="004B4334" w:rsidP="004B433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25.4.2024.</w:t>
            </w:r>
          </w:p>
        </w:tc>
        <w:tc>
          <w:tcPr>
            <w:tcW w:w="7775" w:type="dxa"/>
            <w:tcBorders>
              <w:top w:val="single" w:sz="4" w:space="0" w:color="FFD966" w:themeColor="accent4" w:themeTint="99"/>
              <w:left w:val="nil"/>
              <w:bottom w:val="single" w:sz="4" w:space="0" w:color="FFD966" w:themeColor="accent4" w:themeTint="99"/>
              <w:right w:val="single" w:sz="4" w:space="0" w:color="FFD966" w:themeColor="accent4" w:themeTint="99"/>
            </w:tcBorders>
            <w:hideMark/>
          </w:tcPr>
          <w:p w:rsidR="004B4334" w:rsidRDefault="004B4334" w:rsidP="004027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Panirani batak, </w:t>
            </w:r>
            <w:r w:rsidR="004027C3">
              <w:rPr>
                <w:sz w:val="24"/>
              </w:rPr>
              <w:t>hajdina kaša i umak od šampinjona</w:t>
            </w:r>
            <w:r>
              <w:rPr>
                <w:sz w:val="24"/>
              </w:rPr>
              <w:t>, salata, kruh</w:t>
            </w:r>
          </w:p>
        </w:tc>
      </w:tr>
      <w:tr w:rsidR="004B4334" w:rsidTr="004B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nil"/>
            </w:tcBorders>
            <w:hideMark/>
          </w:tcPr>
          <w:p w:rsidR="004B4334" w:rsidRDefault="004B4334" w:rsidP="004B433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26.4.2023.</w:t>
            </w:r>
          </w:p>
        </w:tc>
        <w:tc>
          <w:tcPr>
            <w:tcW w:w="7775" w:type="dxa"/>
            <w:tcBorders>
              <w:top w:val="single" w:sz="4" w:space="0" w:color="FFD966" w:themeColor="accent4" w:themeTint="99"/>
              <w:left w:val="nil"/>
              <w:bottom w:val="single" w:sz="4" w:space="0" w:color="FFD966" w:themeColor="accent4" w:themeTint="99"/>
              <w:right w:val="single" w:sz="4" w:space="0" w:color="FFD966" w:themeColor="accent4" w:themeTint="99"/>
            </w:tcBorders>
            <w:hideMark/>
          </w:tcPr>
          <w:p w:rsidR="004B4334" w:rsidRDefault="004B4334" w:rsidP="004B433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Riblji štapići, meksička salata, kruh, banane</w:t>
            </w:r>
          </w:p>
        </w:tc>
      </w:tr>
      <w:tr w:rsidR="004B4334" w:rsidTr="004B433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nil"/>
            </w:tcBorders>
          </w:tcPr>
          <w:p w:rsidR="004B4334" w:rsidRDefault="004B4334" w:rsidP="004B4334">
            <w:pPr>
              <w:spacing w:line="240" w:lineRule="auto"/>
              <w:rPr>
                <w:sz w:val="24"/>
              </w:rPr>
            </w:pPr>
          </w:p>
        </w:tc>
        <w:tc>
          <w:tcPr>
            <w:tcW w:w="7775" w:type="dxa"/>
            <w:tcBorders>
              <w:top w:val="single" w:sz="4" w:space="0" w:color="FFD966" w:themeColor="accent4" w:themeTint="99"/>
              <w:left w:val="nil"/>
              <w:bottom w:val="single" w:sz="4" w:space="0" w:color="FFD966" w:themeColor="accent4" w:themeTint="99"/>
              <w:right w:val="single" w:sz="4" w:space="0" w:color="FFD966" w:themeColor="accent4" w:themeTint="99"/>
            </w:tcBorders>
          </w:tcPr>
          <w:p w:rsidR="004B4334" w:rsidRDefault="004B4334" w:rsidP="004B43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4B4334" w:rsidTr="004B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nil"/>
            </w:tcBorders>
            <w:hideMark/>
          </w:tcPr>
          <w:p w:rsidR="004B4334" w:rsidRDefault="004B4334" w:rsidP="004B433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29.4.2024.</w:t>
            </w:r>
          </w:p>
        </w:tc>
        <w:tc>
          <w:tcPr>
            <w:tcW w:w="7775" w:type="dxa"/>
            <w:tcBorders>
              <w:top w:val="single" w:sz="4" w:space="0" w:color="FFD966" w:themeColor="accent4" w:themeTint="99"/>
              <w:left w:val="nil"/>
              <w:bottom w:val="single" w:sz="4" w:space="0" w:color="FFD966" w:themeColor="accent4" w:themeTint="99"/>
              <w:right w:val="single" w:sz="4" w:space="0" w:color="FFD966" w:themeColor="accent4" w:themeTint="99"/>
            </w:tcBorders>
            <w:hideMark/>
          </w:tcPr>
          <w:p w:rsidR="004B4334" w:rsidRDefault="004B4334" w:rsidP="00547E6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7229F">
              <w:rPr>
                <w:sz w:val="24"/>
              </w:rPr>
              <w:t xml:space="preserve">Sendvič sa čajnom i sirom, čokoladno mlijeko, </w:t>
            </w:r>
            <w:r w:rsidR="00547E6A">
              <w:rPr>
                <w:sz w:val="24"/>
              </w:rPr>
              <w:t>kolač</w:t>
            </w:r>
            <w:bookmarkStart w:id="0" w:name="_GoBack"/>
            <w:bookmarkEnd w:id="0"/>
          </w:p>
        </w:tc>
      </w:tr>
      <w:tr w:rsidR="004B4334" w:rsidTr="004B433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nil"/>
            </w:tcBorders>
            <w:hideMark/>
          </w:tcPr>
          <w:p w:rsidR="004B4334" w:rsidRDefault="004B4334" w:rsidP="004B433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30.4.2024.</w:t>
            </w:r>
          </w:p>
        </w:tc>
        <w:tc>
          <w:tcPr>
            <w:tcW w:w="7775" w:type="dxa"/>
            <w:tcBorders>
              <w:top w:val="single" w:sz="4" w:space="0" w:color="FFD966" w:themeColor="accent4" w:themeTint="99"/>
              <w:left w:val="nil"/>
              <w:bottom w:val="single" w:sz="4" w:space="0" w:color="FFD966" w:themeColor="accent4" w:themeTint="99"/>
              <w:right w:val="single" w:sz="4" w:space="0" w:color="FFD966" w:themeColor="accent4" w:themeTint="99"/>
            </w:tcBorders>
            <w:hideMark/>
          </w:tcPr>
          <w:p w:rsidR="004B4334" w:rsidRDefault="004B4334" w:rsidP="004B433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Čevapi u lepinji, krastavci, luk, pommes frites, sok </w:t>
            </w:r>
          </w:p>
        </w:tc>
      </w:tr>
    </w:tbl>
    <w:p w:rsidR="0084737F" w:rsidRDefault="000A2F59"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-960755</wp:posOffset>
            </wp:positionH>
            <wp:positionV relativeFrom="paragraph">
              <wp:posOffset>-1044737</wp:posOffset>
            </wp:positionV>
            <wp:extent cx="7627298" cy="11451118"/>
            <wp:effectExtent l="0" t="0" r="0" b="0"/>
            <wp:wrapNone/>
            <wp:docPr id="4" name="Slika 4" descr="Easter Background Vertical Stock Photos and Images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aster Background Vertical Stock Photos and Images - 123R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1715" cy="114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31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C0139C" wp14:editId="5ABD34FE">
                <wp:simplePos x="0" y="0"/>
                <wp:positionH relativeFrom="column">
                  <wp:posOffset>-686435</wp:posOffset>
                </wp:positionH>
                <wp:positionV relativeFrom="paragraph">
                  <wp:posOffset>-709295</wp:posOffset>
                </wp:positionV>
                <wp:extent cx="7132320" cy="18288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23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8731C" w:rsidRPr="0048731C" w:rsidRDefault="0048731C" w:rsidP="0048731C">
                            <w:pPr>
                              <w:jc w:val="center"/>
                              <w:rPr>
                                <w:rFonts w:ascii="Magista Brush" w:hAnsi="Magista Brush"/>
                                <w:b/>
                                <w:outline/>
                                <w:noProof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8731C">
                              <w:rPr>
                                <w:rFonts w:ascii="Magista Brush" w:hAnsi="Magista Brush"/>
                                <w:b/>
                                <w:outline/>
                                <w:noProof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Travanj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139C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54.05pt;margin-top:-55.85pt;width:561.6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" filled="f" stroked="f">
                <v:textbox>
                  <w:txbxContent>
                    <w:p w:rsidR="0048731C" w:rsidRPr="0048731C" w:rsidRDefault="0048731C" w:rsidP="0048731C">
                      <w:pPr>
                        <w:jc w:val="center"/>
                        <w:rPr>
                          <w:rFonts w:ascii="Magista Brush" w:hAnsi="Magista Brush"/>
                          <w:b/>
                          <w:outline/>
                          <w:noProof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8731C">
                        <w:rPr>
                          <w:rFonts w:ascii="Magista Brush" w:hAnsi="Magista Brush"/>
                          <w:b/>
                          <w:outline/>
                          <w:noProof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Travanj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47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gista Brush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03"/>
    <w:rsid w:val="000A2F59"/>
    <w:rsid w:val="004027C3"/>
    <w:rsid w:val="004523D5"/>
    <w:rsid w:val="0048731C"/>
    <w:rsid w:val="004B4334"/>
    <w:rsid w:val="00547E6A"/>
    <w:rsid w:val="00587503"/>
    <w:rsid w:val="0084737F"/>
    <w:rsid w:val="00D3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0F578-36A6-4F6C-96F5-37170052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33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popisa4-isticanje4">
    <w:name w:val="List Table 4 Accent 4"/>
    <w:basedOn w:val="Obinatablica"/>
    <w:uiPriority w:val="49"/>
    <w:rsid w:val="0058750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0A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2F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2024-04-10T05:50:00Z</cp:lastPrinted>
  <dcterms:created xsi:type="dcterms:W3CDTF">2024-03-21T09:00:00Z</dcterms:created>
  <dcterms:modified xsi:type="dcterms:W3CDTF">2024-04-18T11:33:00Z</dcterms:modified>
</cp:coreProperties>
</file>